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24" w:rsidRPr="008826A3" w:rsidRDefault="00391C24" w:rsidP="00A302F0">
      <w:pPr>
        <w:spacing w:after="0" w:line="240" w:lineRule="auto"/>
        <w:ind w:left="7655"/>
        <w:rPr>
          <w:rFonts w:ascii="Times New Roman" w:hAnsi="Times New Roman"/>
          <w:sz w:val="12"/>
          <w:szCs w:val="12"/>
          <w:lang w:val="ru-RU"/>
        </w:rPr>
      </w:pPr>
      <w:r w:rsidRPr="008826A3">
        <w:rPr>
          <w:rFonts w:ascii="Times New Roman" w:hAnsi="Times New Roman"/>
          <w:sz w:val="12"/>
          <w:szCs w:val="12"/>
        </w:rPr>
        <w:t xml:space="preserve">Додаток  1 </w:t>
      </w:r>
      <w:r w:rsidRPr="008826A3">
        <w:rPr>
          <w:rFonts w:ascii="Times New Roman" w:hAnsi="Times New Roman"/>
          <w:sz w:val="12"/>
          <w:szCs w:val="12"/>
          <w:lang w:val="ru-RU"/>
        </w:rPr>
        <w:t xml:space="preserve"> </w:t>
      </w:r>
    </w:p>
    <w:p w:rsidR="00391C24" w:rsidRPr="008826A3" w:rsidRDefault="00391C24" w:rsidP="00A302F0">
      <w:pPr>
        <w:spacing w:after="0" w:line="240" w:lineRule="auto"/>
        <w:ind w:left="7655"/>
        <w:rPr>
          <w:rFonts w:ascii="Times New Roman" w:hAnsi="Times New Roman"/>
          <w:sz w:val="12"/>
          <w:szCs w:val="12"/>
          <w:lang w:val="ru-RU"/>
        </w:rPr>
      </w:pPr>
      <w:r w:rsidRPr="008826A3">
        <w:rPr>
          <w:rFonts w:ascii="Times New Roman" w:hAnsi="Times New Roman"/>
          <w:sz w:val="12"/>
          <w:szCs w:val="12"/>
        </w:rPr>
        <w:t>до Положення про порядок ведення Єдиного реєстру досудових розслідувань</w:t>
      </w:r>
      <w:r w:rsidRPr="008826A3">
        <w:rPr>
          <w:rFonts w:ascii="Times New Roman" w:hAnsi="Times New Roman"/>
          <w:sz w:val="12"/>
          <w:szCs w:val="12"/>
          <w:lang w:val="ru-RU"/>
        </w:rPr>
        <w:t xml:space="preserve"> </w:t>
      </w:r>
    </w:p>
    <w:p w:rsidR="00391C24" w:rsidRPr="008826A3" w:rsidRDefault="00391C24" w:rsidP="00A302F0">
      <w:pPr>
        <w:spacing w:after="0" w:line="240" w:lineRule="auto"/>
        <w:ind w:left="7655"/>
        <w:rPr>
          <w:rFonts w:ascii="Times New Roman" w:hAnsi="Times New Roman"/>
          <w:sz w:val="12"/>
          <w:szCs w:val="12"/>
          <w:lang w:val="ru-RU"/>
        </w:rPr>
      </w:pPr>
      <w:r w:rsidRPr="008826A3">
        <w:rPr>
          <w:rFonts w:ascii="Times New Roman" w:hAnsi="Times New Roman"/>
          <w:sz w:val="12"/>
          <w:szCs w:val="12"/>
          <w:lang w:val="ru-RU"/>
        </w:rPr>
        <w:t>(</w:t>
      </w:r>
      <w:r w:rsidRPr="008826A3">
        <w:rPr>
          <w:rFonts w:ascii="Times New Roman" w:hAnsi="Times New Roman"/>
          <w:sz w:val="12"/>
          <w:szCs w:val="12"/>
        </w:rPr>
        <w:t>пункт 3 глави 2 розділу І</w:t>
      </w:r>
      <w:r w:rsidRPr="008826A3">
        <w:rPr>
          <w:rFonts w:ascii="Times New Roman" w:hAnsi="Times New Roman"/>
          <w:sz w:val="12"/>
          <w:szCs w:val="12"/>
          <w:lang w:val="ru-RU"/>
        </w:rPr>
        <w:t>)</w:t>
      </w:r>
    </w:p>
    <w:p w:rsidR="00391C24" w:rsidRPr="008826A3" w:rsidRDefault="00391C24" w:rsidP="00657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6A3">
        <w:rPr>
          <w:rFonts w:ascii="Times New Roman" w:hAnsi="Times New Roman"/>
          <w:b/>
          <w:sz w:val="24"/>
          <w:szCs w:val="24"/>
        </w:rPr>
        <w:t>КАРТКА ПРО КРИМІНАЛЬН</w:t>
      </w:r>
      <w:r w:rsidRPr="008826A3">
        <w:rPr>
          <w:rFonts w:ascii="Times New Roman" w:hAnsi="Times New Roman"/>
          <w:b/>
          <w:sz w:val="24"/>
          <w:szCs w:val="24"/>
          <w:lang w:val="ru-RU"/>
        </w:rPr>
        <w:t xml:space="preserve">Е ПРАВОПОРУШЕННЯ </w:t>
      </w:r>
      <w:r w:rsidRPr="008826A3">
        <w:rPr>
          <w:rFonts w:ascii="Times New Roman" w:hAnsi="Times New Roman"/>
          <w:b/>
          <w:sz w:val="24"/>
          <w:szCs w:val="24"/>
        </w:rPr>
        <w:t>(1)</w:t>
      </w:r>
    </w:p>
    <w:tbl>
      <w:tblPr>
        <w:tblW w:w="10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79"/>
        <w:gridCol w:w="5533"/>
        <w:gridCol w:w="4740"/>
      </w:tblGrid>
      <w:tr w:rsidR="00391C24" w:rsidRPr="008826A3" w:rsidTr="000C0DAA">
        <w:tc>
          <w:tcPr>
            <w:tcW w:w="279" w:type="dxa"/>
            <w:tcBorders>
              <w:top w:val="single" w:sz="4" w:space="0" w:color="auto"/>
            </w:tcBorders>
            <w:vAlign w:val="bottom"/>
          </w:tcPr>
          <w:p w:rsidR="00391C24" w:rsidRPr="008826A3" w:rsidRDefault="00391C24" w:rsidP="000C0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  <w:p w:rsidR="00391C24" w:rsidRPr="008826A3" w:rsidRDefault="00391C24" w:rsidP="000C0D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nil"/>
            </w:tcBorders>
          </w:tcPr>
          <w:p w:rsidR="00391C24" w:rsidRPr="008826A3" w:rsidRDefault="00391C24" w:rsidP="000C0D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A3">
              <w:rPr>
                <w:rFonts w:ascii="Times New Roman" w:hAnsi="Times New Roman"/>
                <w:sz w:val="16"/>
                <w:szCs w:val="20"/>
                <w:lang w:eastAsia="ru-RU"/>
              </w:rPr>
              <w:t>(найменування органу, який розпочав досудове розслідування)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4"/>
                <w:szCs w:val="20"/>
                <w:lang w:val="ru-RU" w:eastAsia="ru-RU"/>
              </w:rPr>
              <w:t xml:space="preserve">                   </w:t>
            </w:r>
            <w:r w:rsidRPr="008826A3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код   код відомства     орган           регіон      </w:t>
            </w:r>
            <w:r w:rsidRPr="008826A3">
              <w:rPr>
                <w:rFonts w:ascii="Times New Roman" w:hAnsi="Times New Roman"/>
                <w:sz w:val="16"/>
                <w:szCs w:val="20"/>
                <w:lang w:val="ru-RU" w:eastAsia="ru-RU"/>
              </w:rPr>
              <w:t xml:space="preserve">       </w:t>
            </w:r>
            <w:r w:rsidRPr="008826A3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район</w:t>
            </w:r>
          </w:p>
        </w:tc>
      </w:tr>
      <w:tr w:rsidR="00391C24" w:rsidRPr="008826A3" w:rsidTr="000C0DAA"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top w:val="nil"/>
              <w:bottom w:val="nil"/>
            </w:tcBorders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26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органу: орган Національної поліції (1),  орган безпеки (2), орган, що здійснює  контроль за додержанням податкового законодавства (3), 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26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прокуратура (4), Національне антикорупційне бюро (5), орган Державного бюро розслідувань (6) 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8"/>
                <w:szCs w:val="16"/>
              </w:rPr>
            </w:pPr>
          </w:p>
        </w:tc>
      </w:tr>
      <w:tr w:rsidR="00391C24" w:rsidRPr="008826A3" w:rsidTr="000C0DAA">
        <w:trPr>
          <w:trHeight w:val="552"/>
        </w:trPr>
        <w:tc>
          <w:tcPr>
            <w:tcW w:w="279" w:type="dxa"/>
            <w:tcBorders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02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pPr w:leftFromText="181" w:rightFromText="181" w:vertAnchor="text" w:horzAnchor="margin" w:tblpXSpec="right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Врахувати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>: основна (1), виділено (2), у кримінальному провадженні, що надійшло для проведення досудового розслідування з іноземних держав (3), кримінальні правопорушення минулих років та щодо яких прийнято рішення (4), кримінальні правопорушення, які на день набрання чинності КПК України 2012 року перебувають у провадженні</w:t>
            </w:r>
            <w:r w:rsidRPr="008826A3">
              <w:rPr>
                <w:rFonts w:ascii="Times New Roman" w:hAnsi="Times New Roman"/>
                <w:sz w:val="18"/>
                <w:szCs w:val="20"/>
                <w:lang w:val="ru-RU" w:eastAsia="ru-RU"/>
              </w:rPr>
              <w:t xml:space="preserve"> (5)</w:t>
            </w:r>
          </w:p>
        </w:tc>
      </w:tr>
    </w:tbl>
    <w:p w:rsidR="00391C24" w:rsidRPr="008826A3" w:rsidRDefault="00391C24">
      <w:pPr>
        <w:rPr>
          <w:sz w:val="2"/>
        </w:rPr>
      </w:pPr>
    </w:p>
    <w:tbl>
      <w:tblPr>
        <w:tblW w:w="10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79"/>
        <w:gridCol w:w="10276"/>
      </w:tblGrid>
      <w:tr w:rsidR="00391C24" w:rsidRPr="008826A3" w:rsidTr="000C0DAA">
        <w:trPr>
          <w:trHeight w:val="231"/>
        </w:trPr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26A3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1027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</w:rPr>
              <w:t>Номер кримінального провадження:</w:t>
            </w:r>
          </w:p>
        </w:tc>
      </w:tr>
      <w:tr w:rsidR="00391C24" w:rsidRPr="008826A3" w:rsidTr="000C0DAA">
        <w:trPr>
          <w:trHeight w:val="163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nil"/>
              <w:bottom w:val="nil"/>
            </w:tcBorders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Pr="008826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</w:t>
            </w: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 код                   рік               код відомства  </w:t>
            </w:r>
            <w:r w:rsidRPr="008826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    орган                                 номер</w:t>
            </w:r>
          </w:p>
        </w:tc>
      </w:tr>
      <w:tr w:rsidR="00391C24" w:rsidRPr="008826A3" w:rsidTr="000C0DAA">
        <w:trPr>
          <w:trHeight w:val="163"/>
        </w:trPr>
        <w:tc>
          <w:tcPr>
            <w:tcW w:w="279" w:type="dxa"/>
            <w:tcBorders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nil"/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 Національної поліції (1), орган безпеки (2), орган, що здійснює  контроль за додержанням податкового законодавства (3), прокуратура (4), Національне антикорупційне бюро (5), орган Державного бюро розслідувань (6) </w:t>
            </w:r>
          </w:p>
        </w:tc>
      </w:tr>
    </w:tbl>
    <w:p w:rsidR="00391C24" w:rsidRPr="008826A3" w:rsidRDefault="00391C24" w:rsidP="00AC4FC4">
      <w:pPr>
        <w:spacing w:after="0" w:line="240" w:lineRule="auto"/>
        <w:jc w:val="center"/>
        <w:rPr>
          <w:sz w:val="24"/>
          <w:szCs w:val="24"/>
        </w:rPr>
      </w:pPr>
      <w:r w:rsidRPr="008826A3">
        <w:rPr>
          <w:rFonts w:ascii="Times New Roman" w:hAnsi="Times New Roman"/>
          <w:b/>
          <w:bCs/>
          <w:sz w:val="24"/>
          <w:szCs w:val="24"/>
        </w:rPr>
        <w:t>РОЗДІЛ 1. Ключ введення відомостей до ЄРДР</w:t>
      </w:r>
    </w:p>
    <w:tbl>
      <w:tblPr>
        <w:tblW w:w="10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79"/>
        <w:gridCol w:w="1848"/>
        <w:gridCol w:w="5806"/>
        <w:gridCol w:w="2627"/>
      </w:tblGrid>
      <w:tr w:rsidR="00391C24" w:rsidRPr="008826A3" w:rsidTr="000C0DAA"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</w:rPr>
              <w:t>Дата  введення</w:t>
            </w:r>
            <w:r w:rsidRPr="008826A3">
              <w:rPr>
                <w:rFonts w:ascii="Times New Roman" w:hAnsi="Times New Roman"/>
                <w:sz w:val="18"/>
                <w:szCs w:val="20"/>
              </w:rPr>
              <w:t xml:space="preserve"> до ЄРДР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9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391C24" w:rsidRPr="008826A3" w:rsidTr="000C0DAA">
              <w:trPr>
                <w:trHeight w:val="284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vAlign w:val="bottom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</w:rPr>
              <w:t>Відомості введено</w:t>
            </w:r>
          </w:p>
        </w:tc>
        <w:tc>
          <w:tcPr>
            <w:tcW w:w="5806" w:type="dxa"/>
            <w:tcBorders>
              <w:top w:val="nil"/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gridSpan w:val="2"/>
          </w:tcPr>
          <w:p w:rsidR="00391C24" w:rsidRPr="008826A3" w:rsidRDefault="00391C24" w:rsidP="000C0D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A3">
              <w:rPr>
                <w:rFonts w:ascii="Times New Roman" w:hAnsi="Times New Roman"/>
                <w:sz w:val="20"/>
                <w:szCs w:val="20"/>
              </w:rPr>
              <w:t xml:space="preserve">                               (</w:t>
            </w:r>
            <w:r w:rsidRPr="008826A3">
              <w:rPr>
                <w:rFonts w:ascii="Times New Roman" w:hAnsi="Times New Roman"/>
                <w:sz w:val="16"/>
                <w:szCs w:val="16"/>
              </w:rPr>
              <w:t>прізвище, посада, підпис)</w:t>
            </w:r>
          </w:p>
        </w:tc>
        <w:tc>
          <w:tcPr>
            <w:tcW w:w="2627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vAlign w:val="bottom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</w:rPr>
              <w:t xml:space="preserve">Відомості 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перев</w:t>
            </w:r>
            <w:r w:rsidRPr="008826A3">
              <w:rPr>
                <w:rFonts w:ascii="Times New Roman" w:hAnsi="Times New Roman"/>
                <w:b/>
                <w:sz w:val="18"/>
                <w:szCs w:val="20"/>
              </w:rPr>
              <w:t>і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рено</w:t>
            </w:r>
          </w:p>
        </w:tc>
        <w:tc>
          <w:tcPr>
            <w:tcW w:w="5806" w:type="dxa"/>
            <w:tcBorders>
              <w:top w:val="nil"/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c>
          <w:tcPr>
            <w:tcW w:w="279" w:type="dxa"/>
            <w:tcBorders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A3">
              <w:rPr>
                <w:rFonts w:ascii="Times New Roman" w:hAnsi="Times New Roman"/>
                <w:sz w:val="20"/>
                <w:szCs w:val="20"/>
              </w:rPr>
              <w:t xml:space="preserve">                                (</w:t>
            </w:r>
            <w:r w:rsidRPr="008826A3">
              <w:rPr>
                <w:rFonts w:ascii="Times New Roman" w:hAnsi="Times New Roman"/>
                <w:sz w:val="16"/>
                <w:szCs w:val="16"/>
              </w:rPr>
              <w:t>прізвище, посада, підпис)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1C24" w:rsidRPr="008826A3" w:rsidRDefault="00391C24" w:rsidP="00986DC6">
      <w:pPr>
        <w:widowControl w:val="0"/>
        <w:spacing w:after="0" w:line="192" w:lineRule="auto"/>
        <w:jc w:val="center"/>
        <w:rPr>
          <w:rFonts w:ascii="Times New Roman" w:hAnsi="Times New Roman"/>
          <w:b/>
          <w:sz w:val="4"/>
          <w:szCs w:val="20"/>
          <w:lang w:eastAsia="ru-RU"/>
        </w:rPr>
      </w:pPr>
    </w:p>
    <w:p w:rsidR="00391C24" w:rsidRPr="008826A3" w:rsidRDefault="00391C24" w:rsidP="00986DC6">
      <w:pPr>
        <w:widowControl w:val="0"/>
        <w:spacing w:after="0" w:line="192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826A3">
        <w:rPr>
          <w:rFonts w:ascii="Times New Roman" w:hAnsi="Times New Roman"/>
          <w:b/>
          <w:sz w:val="24"/>
          <w:szCs w:val="20"/>
          <w:lang w:eastAsia="ru-RU"/>
        </w:rPr>
        <w:t>РОЗДІЛ 2. Відомості про кримінальне правопорушення</w:t>
      </w:r>
    </w:p>
    <w:tbl>
      <w:tblPr>
        <w:tblW w:w="10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79"/>
        <w:gridCol w:w="917"/>
        <w:gridCol w:w="284"/>
        <w:gridCol w:w="2024"/>
        <w:gridCol w:w="73"/>
        <w:gridCol w:w="352"/>
        <w:gridCol w:w="60"/>
        <w:gridCol w:w="436"/>
        <w:gridCol w:w="685"/>
        <w:gridCol w:w="425"/>
        <w:gridCol w:w="308"/>
        <w:gridCol w:w="1022"/>
        <w:gridCol w:w="41"/>
        <w:gridCol w:w="1240"/>
        <w:gridCol w:w="217"/>
        <w:gridCol w:w="420"/>
        <w:gridCol w:w="1572"/>
        <w:gridCol w:w="197"/>
      </w:tblGrid>
      <w:tr w:rsidR="00391C24" w:rsidRPr="008826A3" w:rsidTr="000C0DAA">
        <w:trPr>
          <w:trHeight w:val="333"/>
        </w:trPr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564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та 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дата надходження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заяви, повідомлення про кримінальне правопорушення або виявлення з іншого джерела обставин, що можуть свідчити про вчинення кримінального правопорушення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184"/>
        </w:trPr>
        <w:tc>
          <w:tcPr>
            <w:tcW w:w="279" w:type="dxa"/>
            <w:tcBorders>
              <w:top w:val="nil"/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917" w:type="dxa"/>
            <w:tcBorders>
              <w:top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Прізвище</w:t>
            </w:r>
          </w:p>
        </w:tc>
        <w:tc>
          <w:tcPr>
            <w:tcW w:w="2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ru-RU" w:eastAsia="ru-RU"/>
              </w:rPr>
            </w:pPr>
            <w:r w:rsidRPr="008826A3">
              <w:rPr>
                <w:rFonts w:ascii="Times New Roman" w:hAnsi="Times New Roman"/>
                <w:b/>
                <w:sz w:val="17"/>
                <w:szCs w:val="17"/>
                <w:lang w:eastAsia="ru-RU"/>
              </w:rPr>
              <w:t>Ім</w:t>
            </w:r>
            <w:r w:rsidRPr="008826A3">
              <w:rPr>
                <w:rFonts w:ascii="Times New Roman" w:hAnsi="Times New Roman"/>
                <w:b/>
                <w:sz w:val="17"/>
                <w:szCs w:val="17"/>
                <w:lang w:val="en-US" w:eastAsia="ru-RU"/>
              </w:rPr>
              <w:t>’я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b/>
                <w:sz w:val="17"/>
                <w:szCs w:val="17"/>
              </w:rPr>
            </w:pPr>
            <w:r w:rsidRPr="008826A3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По батькові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ind w:left="-70" w:right="-12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ind w:left="-57" w:right="-129"/>
              <w:rPr>
                <w:rFonts w:ascii="Times New Roman" w:hAnsi="Times New Roman"/>
                <w:b/>
                <w:sz w:val="15"/>
                <w:szCs w:val="15"/>
              </w:rPr>
            </w:pPr>
            <w:r w:rsidRPr="008826A3">
              <w:rPr>
                <w:rFonts w:ascii="Times New Roman" w:hAnsi="Times New Roman"/>
                <w:b/>
                <w:sz w:val="15"/>
                <w:szCs w:val="15"/>
              </w:rPr>
              <w:t>потерпілого або заявника</w:t>
            </w:r>
          </w:p>
        </w:tc>
      </w:tr>
      <w:tr w:rsidR="00391C24" w:rsidRPr="008826A3" w:rsidTr="000C0DAA"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5564" w:type="dxa"/>
            <w:gridSpan w:val="10"/>
            <w:vAlign w:val="center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Ідентифікаційний код особи</w:t>
            </w:r>
          </w:p>
        </w:tc>
        <w:tc>
          <w:tcPr>
            <w:tcW w:w="4709" w:type="dxa"/>
            <w:gridSpan w:val="7"/>
            <w:vAlign w:val="center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32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Найменування юридичної особи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</w:t>
            </w:r>
          </w:p>
        </w:tc>
        <w:tc>
          <w:tcPr>
            <w:tcW w:w="7048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c>
          <w:tcPr>
            <w:tcW w:w="279" w:type="dxa"/>
            <w:tcBorders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10273" w:type="dxa"/>
            <w:gridSpan w:val="17"/>
            <w:tcBorders>
              <w:bottom w:val="nil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Місце проживання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26A3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(для юридичної особи – місцезнаходження</w:t>
            </w:r>
            <w:bookmarkStart w:id="0" w:name="_GoBack"/>
            <w:bookmarkEnd w:id="0"/>
            <w:r w:rsidRPr="008826A3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)</w:t>
            </w:r>
          </w:p>
        </w:tc>
      </w:tr>
      <w:tr w:rsidR="00391C24" w:rsidRPr="008826A3" w:rsidTr="000C0DAA">
        <w:tc>
          <w:tcPr>
            <w:tcW w:w="279" w:type="dxa"/>
            <w:tcBorders>
              <w:top w:val="nil"/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</w:tr>
      <w:tr w:rsidR="00391C24" w:rsidRPr="008826A3" w:rsidTr="000C0DAA">
        <w:tc>
          <w:tcPr>
            <w:tcW w:w="279" w:type="dxa"/>
            <w:tcBorders>
              <w:top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0273" w:type="dxa"/>
            <w:gridSpan w:val="17"/>
            <w:vAlign w:val="center"/>
          </w:tcPr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Інше джерело,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з якого виявлено обставини, які можуть свідчити про вчинення 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>кримінального правопорушення (за Довідником 1)</w:t>
            </w:r>
          </w:p>
          <w:tbl>
            <w:tblPr>
              <w:tblpPr w:leftFromText="181" w:rightFromText="181" w:vertAnchor="text" w:horzAnchor="margin" w:tblpXSpec="right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192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0273" w:type="dxa"/>
            <w:gridSpan w:val="17"/>
          </w:tcPr>
          <w:tbl>
            <w:tblPr>
              <w:tblpPr w:leftFromText="181" w:rightFromText="181" w:vertAnchor="text" w:horzAnchor="margin" w:tblpXSpec="right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192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Кримінальне правопорушення, 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виявлене службою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(за Довідником 2) 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органу 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>(вказати якого)</w:t>
            </w:r>
          </w:p>
        </w:tc>
      </w:tr>
      <w:tr w:rsidR="00391C24" w:rsidRPr="008826A3" w:rsidTr="000C0DAA"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627" w:type="dxa"/>
            <w:gridSpan w:val="12"/>
            <w:vAlign w:val="center"/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Дата 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та 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час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учинення правопорушення</w:t>
            </w:r>
          </w:p>
        </w:tc>
        <w:tc>
          <w:tcPr>
            <w:tcW w:w="3646" w:type="dxa"/>
            <w:gridSpan w:val="5"/>
          </w:tcPr>
          <w:tbl>
            <w:tblPr>
              <w:tblpPr w:leftFromText="181" w:rightFromText="181" w:vertAnchor="text" w:horzAnchor="margin" w:tblpXSpec="right" w:tblpY="-48"/>
              <w:tblOverlap w:val="never"/>
              <w:tblW w:w="3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06"/>
              <w:gridCol w:w="273"/>
              <w:gridCol w:w="273"/>
              <w:gridCol w:w="273"/>
              <w:gridCol w:w="273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                                   дата                                   час</w:t>
            </w:r>
          </w:p>
        </w:tc>
      </w:tr>
      <w:tr w:rsidR="00391C24" w:rsidRPr="008826A3" w:rsidTr="000C0DAA"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6627" w:type="dxa"/>
            <w:gridSpan w:val="12"/>
            <w:vAlign w:val="center"/>
          </w:tcPr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Досудове розслідування 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розпочато працівником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(за Довідником 2),  за результатами перевірки узагальнених  матеріалів Держфінмоніторингу (1), Держфінінспекції (2), на підставі рішення суду про зобов’язання внесення відомостей про кримінальне правопорушення до ЄРДР (3)</w:t>
            </w:r>
          </w:p>
        </w:tc>
        <w:tc>
          <w:tcPr>
            <w:tcW w:w="3646" w:type="dxa"/>
            <w:gridSpan w:val="5"/>
          </w:tcPr>
          <w:tbl>
            <w:tblPr>
              <w:tblpPr w:leftFromText="181" w:rightFromText="181" w:vertAnchor="text" w:horzAnchor="margin" w:tblpXSpec="right" w:tblpY="-48"/>
              <w:tblOverlap w:val="never"/>
              <w:tblW w:w="1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0"/>
              <w:gridCol w:w="284"/>
              <w:gridCol w:w="284"/>
              <w:gridCol w:w="236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right="-52"/>
              <w:rPr>
                <w:rFonts w:ascii="Times New Roman" w:hAnsi="Times New Roman"/>
                <w:sz w:val="14"/>
                <w:szCs w:val="16"/>
              </w:rPr>
            </w:pPr>
            <w:r w:rsidRPr="008826A3"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</w:t>
            </w:r>
          </w:p>
          <w:p w:rsidR="00391C24" w:rsidRPr="008826A3" w:rsidRDefault="00391C24" w:rsidP="000C0DAA">
            <w:pPr>
              <w:spacing w:after="0" w:line="240" w:lineRule="auto"/>
              <w:ind w:right="-52"/>
              <w:rPr>
                <w:rFonts w:ascii="Times New Roman" w:hAnsi="Times New Roman"/>
                <w:sz w:val="14"/>
                <w:szCs w:val="16"/>
              </w:rPr>
            </w:pPr>
          </w:p>
          <w:p w:rsidR="00391C24" w:rsidRPr="008826A3" w:rsidRDefault="00391C24" w:rsidP="000C0DAA">
            <w:pPr>
              <w:spacing w:after="0" w:line="240" w:lineRule="auto"/>
              <w:ind w:right="-52"/>
              <w:rPr>
                <w:rFonts w:ascii="Times New Roman" w:hAnsi="Times New Roman"/>
                <w:sz w:val="14"/>
                <w:szCs w:val="16"/>
              </w:rPr>
            </w:pPr>
            <w:r w:rsidRPr="008826A3"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служба    (пп. 1-3) </w:t>
            </w:r>
          </w:p>
        </w:tc>
      </w:tr>
      <w:tr w:rsidR="00391C24" w:rsidRPr="008826A3" w:rsidTr="000C0DAA"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7" w:type="dxa"/>
            <w:gridSpan w:val="12"/>
            <w:vAlign w:val="center"/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Дата 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>початку досудового розслідування</w:t>
            </w:r>
          </w:p>
        </w:tc>
        <w:tc>
          <w:tcPr>
            <w:tcW w:w="3646" w:type="dxa"/>
            <w:gridSpan w:val="5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right="-52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826A3">
              <w:rPr>
                <w:rFonts w:ascii="Times New Roman" w:hAnsi="Times New Roman"/>
                <w:sz w:val="14"/>
                <w:szCs w:val="14"/>
              </w:rPr>
              <w:t>10.1</w:t>
            </w:r>
            <w:r w:rsidRPr="008826A3">
              <w:rPr>
                <w:rFonts w:ascii="Times New Roman" w:hAnsi="Times New Roman"/>
                <w:sz w:val="13"/>
                <w:szCs w:val="15"/>
              </w:rPr>
              <w:t>.</w:t>
            </w:r>
          </w:p>
        </w:tc>
        <w:tc>
          <w:tcPr>
            <w:tcW w:w="10273" w:type="dxa"/>
            <w:gridSpan w:val="17"/>
            <w:vAlign w:val="center"/>
          </w:tcPr>
          <w:tbl>
            <w:tblPr>
              <w:tblpPr w:leftFromText="181" w:rightFromText="181" w:vertAnchor="text" w:horzAnchor="margin" w:tblpXSpec="right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192" w:lineRule="auto"/>
                    <w:ind w:right="-90"/>
                    <w:jc w:val="right"/>
                    <w:rPr>
                      <w:rFonts w:ascii="Times New Roman" w:hAnsi="Times New Roman"/>
                      <w:sz w:val="14"/>
                      <w:szCs w:val="16"/>
                      <w:lang w:val="ru-RU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10.</w:t>
                  </w:r>
                  <w:r w:rsidRPr="008826A3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79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Установлено особу, яка вчинила кримінальне правопорушення (1), установлено особу, з них </w:t>
            </w:r>
          </w:p>
          <w:p w:rsidR="00391C24" w:rsidRPr="008826A3" w:rsidRDefault="00391C24" w:rsidP="000C0DAA">
            <w:pPr>
              <w:spacing w:after="0" w:line="192" w:lineRule="auto"/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>неповнолітню (2), не встановлено особу (3)</w:t>
            </w:r>
          </w:p>
        </w:tc>
      </w:tr>
      <w:tr w:rsidR="00391C24" w:rsidRPr="008826A3" w:rsidTr="000C0DAA">
        <w:tc>
          <w:tcPr>
            <w:tcW w:w="279" w:type="dxa"/>
            <w:tcBorders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0273" w:type="dxa"/>
            <w:gridSpan w:val="17"/>
            <w:tcBorders>
              <w:bottom w:val="nil"/>
            </w:tcBorders>
          </w:tcPr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Фабула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>кримінального правопорушення. Дата, час, адреса, місце, спосіб, знаряддя, засоби, інші особливості вчинення цього правопорушення, розміри збитків, прізвище потерпілого (потерпілих), дані осіб, які вчинили правопорушення, тощо</w:t>
            </w:r>
          </w:p>
        </w:tc>
      </w:tr>
      <w:tr w:rsidR="00391C24" w:rsidRPr="008826A3" w:rsidTr="000C0DAA">
        <w:tc>
          <w:tcPr>
            <w:tcW w:w="279" w:type="dxa"/>
            <w:tcBorders>
              <w:top w:val="nil"/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17"/>
            <w:tcBorders>
              <w:top w:val="nil"/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</w:tr>
      <w:tr w:rsidR="00391C24" w:rsidRPr="008826A3" w:rsidTr="000C0DAA">
        <w:tc>
          <w:tcPr>
            <w:tcW w:w="279" w:type="dxa"/>
            <w:tcBorders>
              <w:top w:val="nil"/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</w:tr>
      <w:tr w:rsidR="00391C24" w:rsidRPr="008826A3" w:rsidTr="000C0DAA">
        <w:tc>
          <w:tcPr>
            <w:tcW w:w="279" w:type="dxa"/>
            <w:tcBorders>
              <w:top w:val="nil"/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</w:tr>
      <w:tr w:rsidR="00391C24" w:rsidRPr="008826A3" w:rsidTr="000C0DAA">
        <w:tc>
          <w:tcPr>
            <w:tcW w:w="279" w:type="dxa"/>
            <w:tcBorders>
              <w:top w:val="nil"/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</w:tr>
      <w:tr w:rsidR="00391C24" w:rsidRPr="008826A3" w:rsidTr="000C0DAA">
        <w:tc>
          <w:tcPr>
            <w:tcW w:w="279" w:type="dxa"/>
            <w:tcBorders>
              <w:top w:val="nil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83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Кваліфікація злочину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(КК України 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2001 року)</w:t>
            </w:r>
          </w:p>
        </w:tc>
        <w:tc>
          <w:tcPr>
            <w:tcW w:w="544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36"/>
              <w:gridCol w:w="284"/>
              <w:gridCol w:w="284"/>
              <w:gridCol w:w="236"/>
              <w:gridCol w:w="284"/>
              <w:gridCol w:w="284"/>
              <w:gridCol w:w="236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              ст.                чч.                    ст.                   чч.              пп.        </w:t>
            </w:r>
            <w:r w:rsidRPr="008826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   позн.</w:t>
            </w:r>
          </w:p>
        </w:tc>
      </w:tr>
      <w:tr w:rsidR="00391C24" w:rsidRPr="008826A3" w:rsidTr="000C0DAA">
        <w:tc>
          <w:tcPr>
            <w:tcW w:w="279" w:type="dxa"/>
            <w:tcBorders>
              <w:top w:val="nil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4"/>
                <w:szCs w:val="16"/>
              </w:rPr>
              <w:t>12.1.</w:t>
            </w:r>
          </w:p>
        </w:tc>
        <w:tc>
          <w:tcPr>
            <w:tcW w:w="4831" w:type="dxa"/>
            <w:gridSpan w:val="8"/>
            <w:tcBorders>
              <w:top w:val="nil"/>
              <w:bottom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Кваліфікація злочину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(КК України 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1960 року)</w:t>
            </w:r>
          </w:p>
        </w:tc>
        <w:tc>
          <w:tcPr>
            <w:tcW w:w="5442" w:type="dxa"/>
            <w:gridSpan w:val="9"/>
            <w:tcBorders>
              <w:top w:val="nil"/>
              <w:bottom w:val="nil"/>
            </w:tcBorders>
            <w:vAlign w:val="center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36"/>
              <w:gridCol w:w="284"/>
              <w:gridCol w:w="284"/>
              <w:gridCol w:w="236"/>
              <w:gridCol w:w="284"/>
              <w:gridCol w:w="284"/>
              <w:gridCol w:w="236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ind w:right="-7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6"/>
                    </w:rPr>
                    <w:t>12.1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              ст.                 чч.                    ст.                  чч.              пп.       </w:t>
            </w:r>
            <w:r w:rsidRPr="008826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</w:t>
            </w: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 позн.</w:t>
            </w:r>
          </w:p>
        </w:tc>
      </w:tr>
      <w:tr w:rsidR="00391C24" w:rsidRPr="008826A3" w:rsidTr="000C0DAA"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26A3">
              <w:rPr>
                <w:rFonts w:ascii="Times New Roman" w:hAnsi="Times New Roman"/>
                <w:sz w:val="14"/>
                <w:szCs w:val="14"/>
              </w:rPr>
              <w:t>12.2.</w:t>
            </w:r>
          </w:p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6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Кваліфікація проступку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709" w:type="dxa"/>
            <w:gridSpan w:val="7"/>
            <w:tcBorders>
              <w:top w:val="nil"/>
              <w:left w:val="nil"/>
            </w:tcBorders>
            <w:vAlign w:val="center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6"/>
                    </w:rPr>
                    <w:t>12.2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68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</w:p>
          <w:p w:rsidR="00391C24" w:rsidRPr="008826A3" w:rsidRDefault="00391C24" w:rsidP="000C0DAA">
            <w:pPr>
              <w:spacing w:after="0" w:line="168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91C24" w:rsidRPr="008826A3" w:rsidRDefault="00391C24" w:rsidP="000C0DAA">
            <w:pPr>
              <w:spacing w:after="0" w:line="168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91C24" w:rsidRPr="008826A3" w:rsidRDefault="00391C24" w:rsidP="000C0DAA">
            <w:pPr>
              <w:spacing w:after="0" w:line="168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</w:t>
            </w:r>
            <w:r w:rsidRPr="008826A3">
              <w:rPr>
                <w:rFonts w:ascii="Times New Roman" w:hAnsi="Times New Roman"/>
                <w:sz w:val="16"/>
                <w:szCs w:val="16"/>
              </w:rPr>
              <w:t>ст.                     чч.               пп.              позн.</w:t>
            </w:r>
          </w:p>
        </w:tc>
      </w:tr>
      <w:tr w:rsidR="00391C24" w:rsidRPr="008826A3" w:rsidTr="000C0DAA"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 великих (1), особливо великих (2) 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розмірах</w:t>
            </w:r>
          </w:p>
        </w:tc>
        <w:tc>
          <w:tcPr>
            <w:tcW w:w="3687" w:type="dxa"/>
            <w:gridSpan w:val="6"/>
            <w:tcBorders>
              <w:left w:val="nil"/>
            </w:tcBorders>
          </w:tcPr>
          <w:tbl>
            <w:tblPr>
              <w:tblpPr w:leftFromText="181" w:rightFromText="181" w:vertAnchor="text" w:horzAnchor="margin" w:tblpXSpec="right" w:tblpY="-245"/>
              <w:tblOverlap w:val="never"/>
              <w:tblW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192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Злочин 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>(стаття 12 КК) невеликої тяжкості (1), середньої тяжкості (2), тяжкий (3), особливо тяжкий (4)</w:t>
            </w:r>
            <w:r w:rsidRPr="008826A3">
              <w:rPr>
                <w:rFonts w:ascii="Times New Roman" w:hAnsi="Times New Roman"/>
                <w:sz w:val="18"/>
                <w:szCs w:val="20"/>
                <w:lang w:val="ru-RU" w:eastAsia="ru-RU"/>
              </w:rPr>
              <w:t>,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кримінальний проступок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(5)</w:t>
            </w:r>
          </w:p>
        </w:tc>
        <w:tc>
          <w:tcPr>
            <w:tcW w:w="3687" w:type="dxa"/>
            <w:gridSpan w:val="6"/>
            <w:tcBorders>
              <w:left w:val="nil"/>
            </w:tcBorders>
          </w:tcPr>
          <w:tbl>
            <w:tblPr>
              <w:tblpPr w:leftFromText="181" w:rightFromText="181" w:vertAnchor="text" w:horzAnchor="margin" w:tblpXSpec="right" w:tblpY="-245"/>
              <w:tblOverlap w:val="never"/>
              <w:tblW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192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Правопорушення попереджено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(статті 14,</w:t>
            </w:r>
            <w:r w:rsidRPr="008826A3">
              <w:rPr>
                <w:rFonts w:ascii="Times New Roman" w:hAnsi="Times New Roman"/>
                <w:sz w:val="18"/>
                <w:szCs w:val="20"/>
                <w:lang w:val="ru-RU" w:eastAsia="ru-RU"/>
              </w:rPr>
              <w:t xml:space="preserve"> 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>15 КК) на стадії готування (1), замаху (2) працівником (за Довідником 1)</w:t>
            </w:r>
          </w:p>
        </w:tc>
        <w:tc>
          <w:tcPr>
            <w:tcW w:w="3687" w:type="dxa"/>
            <w:gridSpan w:val="6"/>
            <w:tcBorders>
              <w:lef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1"/>
              <w:gridCol w:w="267"/>
              <w:gridCol w:w="236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Додаткові відмітки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щодо кваліфікації (за Довідником 9)</w:t>
            </w:r>
          </w:p>
        </w:tc>
        <w:tc>
          <w:tcPr>
            <w:tcW w:w="3687" w:type="dxa"/>
            <w:gridSpan w:val="6"/>
            <w:tcBorders>
              <w:left w:val="nil"/>
            </w:tcBorders>
          </w:tcPr>
          <w:tbl>
            <w:tblPr>
              <w:tblpPr w:leftFromText="181" w:rightFromText="181" w:vertAnchor="text" w:tblpXSpec="right" w:tblpY="1"/>
              <w:tblW w:w="3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0273" w:type="dxa"/>
            <w:gridSpan w:val="17"/>
            <w:tcBorders>
              <w:top w:val="nil"/>
            </w:tcBorders>
          </w:tcPr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Кримінальне правопорушення, не пов’язане з охороною навколишнього природного середовища і земельних 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відносин (1), кримінальне правопорушення, пов’язане з охороною  навколишнього природного середовища і 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земельних відносин (2), у тому числі річки Дніпро, її водосховищ, Дніпровсько-Бузького  лиману, їх водоохоронних зон та прибережних смуг (3), </w:t>
            </w:r>
            <w:r w:rsidRPr="008826A3">
              <w:rPr>
                <w:rFonts w:ascii="Times New Roman" w:hAnsi="Times New Roman"/>
                <w:sz w:val="18"/>
                <w:szCs w:val="28"/>
                <w:lang w:eastAsia="ru-RU"/>
              </w:rPr>
              <w:t>з них вчинене на підприємствах, які здійснюють скиди у річку Дніпро, її водосховища та Дніпровсько-Бузький лиман (4)</w:t>
            </w:r>
          </w:p>
          <w:tbl>
            <w:tblPr>
              <w:tblpPr w:leftFromText="181" w:rightFromText="181" w:vertAnchor="text" w:horzAnchor="margin" w:tblpXSpec="right" w:tblpY="-245"/>
              <w:tblOverlap w:val="never"/>
              <w:tblW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192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  <w:tcBorders>
              <w:bottom w:val="single" w:sz="4" w:space="0" w:color="auto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4"/>
                <w:szCs w:val="16"/>
              </w:rPr>
              <w:t>17.1.</w:t>
            </w:r>
          </w:p>
        </w:tc>
        <w:tc>
          <w:tcPr>
            <w:tcW w:w="8084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8"/>
                <w:szCs w:val="28"/>
                <w:lang w:eastAsia="ru-RU"/>
              </w:rPr>
              <w:t>Кримінальне правопорушення, пов’язане з проведенням антитерористичної операції (1),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не </w:t>
            </w:r>
            <w:r w:rsidRPr="008826A3">
              <w:rPr>
                <w:rFonts w:ascii="Times New Roman" w:hAnsi="Times New Roman"/>
                <w:sz w:val="18"/>
                <w:szCs w:val="28"/>
                <w:lang w:eastAsia="ru-RU"/>
              </w:rPr>
              <w:t>пов’язане з проведенням антитерористичної операції (2)</w:t>
            </w:r>
          </w:p>
        </w:tc>
        <w:tc>
          <w:tcPr>
            <w:tcW w:w="2189" w:type="dxa"/>
            <w:gridSpan w:val="3"/>
            <w:tcBorders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Spec="right" w:tblpY="-245"/>
              <w:tblOverlap w:val="never"/>
              <w:tblW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96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192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6"/>
                    </w:rPr>
                    <w:t>17.1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83"/>
        </w:trPr>
        <w:tc>
          <w:tcPr>
            <w:tcW w:w="279" w:type="dxa"/>
            <w:tcBorders>
              <w:top w:val="single" w:sz="4" w:space="0" w:color="auto"/>
              <w:bottom w:val="nil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4" w:type="dxa"/>
            <w:gridSpan w:val="1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ind w:right="-80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tbl>
            <w:tblPr>
              <w:tblpPr w:leftFromText="181" w:rightFromText="181" w:vertAnchor="text" w:tblpXSpec="right" w:tblpY="1"/>
              <w:tblW w:w="2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2"/>
              <w:gridCol w:w="287"/>
              <w:gridCol w:w="287"/>
              <w:gridCol w:w="288"/>
              <w:gridCol w:w="288"/>
              <w:gridCol w:w="275"/>
              <w:gridCol w:w="275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ind w:right="-91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79"/>
              <w:rPr>
                <w:rFonts w:ascii="Times New Roman" w:hAnsi="Times New Roman"/>
                <w:sz w:val="12"/>
                <w:szCs w:val="16"/>
              </w:rPr>
            </w:pPr>
            <w:r w:rsidRPr="008826A3">
              <w:rPr>
                <w:rFonts w:ascii="Times New Roman" w:hAnsi="Times New Roman"/>
                <w:sz w:val="12"/>
                <w:szCs w:val="16"/>
              </w:rPr>
              <w:t xml:space="preserve">       </w:t>
            </w:r>
            <w:r w:rsidRPr="008826A3">
              <w:rPr>
                <w:rFonts w:ascii="Times New Roman" w:hAnsi="Times New Roman"/>
                <w:sz w:val="12"/>
                <w:szCs w:val="16"/>
                <w:lang w:val="en-US"/>
              </w:rPr>
              <w:t xml:space="preserve"> </w:t>
            </w:r>
            <w:r w:rsidRPr="008826A3">
              <w:rPr>
                <w:rFonts w:ascii="Times New Roman" w:hAnsi="Times New Roman"/>
                <w:sz w:val="12"/>
                <w:szCs w:val="16"/>
              </w:rPr>
              <w:t xml:space="preserve">       </w:t>
            </w:r>
            <w:r w:rsidRPr="008826A3">
              <w:rPr>
                <w:rFonts w:ascii="Times New Roman" w:hAnsi="Times New Roman"/>
                <w:sz w:val="14"/>
                <w:szCs w:val="16"/>
              </w:rPr>
              <w:t xml:space="preserve">        </w:t>
            </w:r>
            <w:r w:rsidRPr="008826A3">
              <w:rPr>
                <w:rFonts w:ascii="Times New Roman" w:hAnsi="Times New Roman"/>
                <w:sz w:val="12"/>
                <w:szCs w:val="16"/>
              </w:rPr>
              <w:t xml:space="preserve">код               </w:t>
            </w:r>
            <w:r w:rsidRPr="008826A3">
              <w:rPr>
                <w:rFonts w:ascii="Times New Roman" w:hAnsi="Times New Roman"/>
                <w:sz w:val="12"/>
                <w:szCs w:val="16"/>
                <w:lang w:val="en-US"/>
              </w:rPr>
              <w:t xml:space="preserve"> </w:t>
            </w:r>
            <w:r w:rsidRPr="008826A3">
              <w:rPr>
                <w:rFonts w:ascii="Times New Roman" w:hAnsi="Times New Roman"/>
                <w:sz w:val="12"/>
                <w:szCs w:val="16"/>
              </w:rPr>
              <w:t xml:space="preserve">        форма </w:t>
            </w:r>
          </w:p>
          <w:p w:rsidR="00391C24" w:rsidRPr="008826A3" w:rsidRDefault="00391C24" w:rsidP="000C0DAA">
            <w:pPr>
              <w:spacing w:after="0" w:line="192" w:lineRule="auto"/>
              <w:ind w:right="-79"/>
              <w:rPr>
                <w:rFonts w:ascii="Times New Roman" w:hAnsi="Times New Roman"/>
                <w:sz w:val="14"/>
                <w:szCs w:val="16"/>
              </w:rPr>
            </w:pPr>
            <w:r w:rsidRPr="008826A3">
              <w:rPr>
                <w:rFonts w:ascii="Times New Roman" w:hAnsi="Times New Roman"/>
                <w:sz w:val="12"/>
                <w:szCs w:val="16"/>
              </w:rPr>
              <w:t xml:space="preserve">                                           </w:t>
            </w:r>
            <w:r w:rsidRPr="008826A3">
              <w:rPr>
                <w:rFonts w:ascii="Times New Roman" w:hAnsi="Times New Roman"/>
                <w:sz w:val="12"/>
                <w:szCs w:val="16"/>
                <w:lang w:val="en-US"/>
              </w:rPr>
              <w:t xml:space="preserve">   </w:t>
            </w:r>
            <w:r w:rsidRPr="008826A3">
              <w:rPr>
                <w:rFonts w:ascii="Times New Roman" w:hAnsi="Times New Roman"/>
                <w:sz w:val="12"/>
                <w:szCs w:val="16"/>
              </w:rPr>
              <w:t xml:space="preserve">      власності</w:t>
            </w:r>
          </w:p>
          <w:tbl>
            <w:tblPr>
              <w:tblpPr w:leftFromText="181" w:rightFromText="181" w:vertAnchor="text" w:tblpXSpec="right" w:tblpY="1"/>
              <w:tblW w:w="2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886"/>
        </w:trPr>
        <w:tc>
          <w:tcPr>
            <w:tcW w:w="279" w:type="dxa"/>
            <w:tcBorders>
              <w:top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8084" w:type="dxa"/>
            <w:gridSpan w:val="14"/>
            <w:tcBorders>
              <w:top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8826A3">
              <w:rPr>
                <w:rFonts w:ascii="Times New Roman" w:hAnsi="Times New Roman"/>
                <w:b/>
                <w:sz w:val="16"/>
                <w:szCs w:val="18"/>
                <w:lang w:eastAsia="ru-RU"/>
              </w:rPr>
              <w:t>Предмет злочинного посягання</w:t>
            </w:r>
            <w:r w:rsidRPr="008826A3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>(за Довідником 6) знаходився у приватній власності громадян (01), власності держави (02), комунальній власності (03), спільній власності (04)</w:t>
            </w:r>
          </w:p>
        </w:tc>
        <w:tc>
          <w:tcPr>
            <w:tcW w:w="2189" w:type="dxa"/>
            <w:gridSpan w:val="3"/>
            <w:vMerge/>
            <w:tcBorders>
              <w:left w:val="nil"/>
              <w:bottom w:val="nil"/>
            </w:tcBorders>
          </w:tcPr>
          <w:p w:rsidR="00391C24" w:rsidRPr="008826A3" w:rsidRDefault="00391C24" w:rsidP="000C0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2"/>
        </w:trPr>
        <w:tc>
          <w:tcPr>
            <w:tcW w:w="279" w:type="dxa"/>
            <w:vMerge w:val="restart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8084" w:type="dxa"/>
            <w:gridSpan w:val="14"/>
            <w:vMerge w:val="restart"/>
            <w:tcBorders>
              <w:top w:val="nil"/>
              <w:right w:val="nil"/>
            </w:tcBorders>
          </w:tcPr>
          <w:p w:rsidR="00391C24" w:rsidRPr="008826A3" w:rsidRDefault="00391C24" w:rsidP="000C0DAA">
            <w:pPr>
              <w:spacing w:after="6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Місце вчинення правопорушення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>:  м. Київ (01), м. Сімферополь (02), м. Севастополь (03), обласний центр (04), місто (05), селище міського типу (06), сільська місцевість (07), за межами населеного пункту (08), у тому числі  на  автодорогах (09), автомагістралях (10), в межах річки Дніпро, її водосховищ, Дніпровсько-Бузького лиману, їх водоохоронних зон та прибережних смуг (11)</w:t>
            </w:r>
          </w:p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Для транспортних підрозділів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поїзд далекого </w:t>
            </w:r>
            <w:r w:rsidRPr="008826A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сполучення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(12), у тому числі пасажирський (13), приміський поїзд (14), вантажний поїзд (15), вокзал (16), зупиночна платформа (17), на повітряному (18), річковому (19), морському (20), магістральному трубопровідному (21), автомобільному (22) транспорті,  у сфері автодорожнього комплексу (23), у метрополітені (24), інші на транспорті (25), у зоні проведення Антитерористичної операції (26)</w:t>
            </w:r>
          </w:p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</w:tcBorders>
          </w:tcPr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1138"/>
        </w:trPr>
        <w:tc>
          <w:tcPr>
            <w:tcW w:w="279" w:type="dxa"/>
            <w:vMerge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4" w:type="dxa"/>
            <w:gridSpan w:val="14"/>
            <w:vMerge/>
            <w:tcBorders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1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  <w:r w:rsidRPr="008826A3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                               </w:t>
            </w:r>
            <w:r w:rsidRPr="008826A3">
              <w:rPr>
                <w:rFonts w:ascii="Times New Roman" w:hAnsi="Times New Roman"/>
                <w:sz w:val="14"/>
                <w:szCs w:val="16"/>
              </w:rPr>
              <w:t xml:space="preserve">           (пп. 1-26)</w:t>
            </w: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8084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закритих об</w:t>
            </w: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sym w:font="Kino MT" w:char="0027"/>
            </w: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єктах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>: УВП (1), ІТТ (2), СІЗО (3), спецприймальник (4),  приймальник-розподільник (5), спецміліція (6), територія військової частини (7), територія житлової зони закритого військового містечка (8), кімната для доставлених чергових частин правоохоронних органів (9), закриті психіатричні лікарні та заклади судово-психіатричної експертизи для осіб, взятих під варту, МОЗ України (10), пункти тимчасового тримання іноземців та осіб без громадянства, які незаконно перебувають в Україні (11), у тому числі нелегальних мігрантів (12), біженців (13)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1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815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8084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100" w:line="192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Громадське місце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вулиця (дорога),  площа, парк, сквер (01), у тому числі на автомагістралі (02), ринок (03), громадський транспорт (04), інші місця (05) </w:t>
            </w:r>
          </w:p>
          <w:p w:rsidR="00391C24" w:rsidRPr="008826A3" w:rsidRDefault="00391C24" w:rsidP="000C0DAA">
            <w:pPr>
              <w:spacing w:after="100" w:line="192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Для транспортних підрозділів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поїзд далекого </w:t>
            </w:r>
            <w:r w:rsidRPr="008826A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сполучення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(06), літак (07), корабель (08), приміський поїзд (09), вокзал, станція (10), аеровокзал (11), річний, морський вокзал, пристань (12), інші місця (13)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1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right="-52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8084" w:type="dxa"/>
            <w:gridSpan w:val="14"/>
            <w:tcBorders>
              <w:top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Охорона об</w:t>
            </w: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sym w:font="Kino MT" w:char="0027"/>
            </w: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єкта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>: відомча (1), недержавна (2), Державна служба охорони (3), інші підрозділи органів внутрішніх справ (4), відсутня (5), інша (6), військова варта (7), військовий патруль (8)</w:t>
            </w:r>
          </w:p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1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ind w:right="-7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Найменування підприємства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>, організації, установи, де скоєно правопорушення</w:t>
            </w:r>
          </w:p>
          <w:p w:rsidR="00391C24" w:rsidRPr="008826A3" w:rsidRDefault="00391C24" w:rsidP="000C0DAA">
            <w:pPr>
              <w:spacing w:after="0" w:line="192" w:lineRule="auto"/>
              <w:ind w:right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26A3">
              <w:rPr>
                <w:rFonts w:ascii="Times New Roman" w:hAnsi="Times New Roman"/>
                <w:sz w:val="18"/>
                <w:szCs w:val="18"/>
              </w:rPr>
              <w:t xml:space="preserve">Код Єдиного державного реєстру юридичних осіб, фізичних осіб – підприємців та громадських формувань 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26A3">
                    <w:rPr>
                      <w:rFonts w:ascii="Times New Roman" w:hAnsi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C24" w:rsidRPr="008826A3" w:rsidTr="000C0DAA">
        <w:trPr>
          <w:trHeight w:val="135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86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</w:tcBorders>
          </w:tcPr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6586" w:type="dxa"/>
            <w:gridSpan w:val="1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ind w:right="-57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Окремі відмітки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військових формувань та об’єднань (за Довідником 12)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right" w:tblpY="-111"/>
              <w:tblOverlap w:val="never"/>
              <w:tblW w:w="1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1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192" w:lineRule="auto"/>
              <w:ind w:right="3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Військові формування, 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>органи спеціального призначення, державні органи у сфері оборони, у яких вчинено злочин (за Довідником 11)</w:t>
            </w:r>
          </w:p>
          <w:p w:rsidR="00391C24" w:rsidRPr="008826A3" w:rsidRDefault="00391C24" w:rsidP="000C0DAA">
            <w:pPr>
              <w:spacing w:after="0" w:line="192" w:lineRule="auto"/>
              <w:ind w:right="-57"/>
              <w:rPr>
                <w:rFonts w:ascii="Times New Roman" w:hAnsi="Times New Roman"/>
                <w:i/>
                <w:sz w:val="12"/>
                <w:szCs w:val="18"/>
                <w:lang w:eastAsia="ru-RU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right" w:tblpY="-43"/>
              <w:tblOverlap w:val="never"/>
              <w:tblW w:w="1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1"/>
              <w:gridCol w:w="267"/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ind w:right="-57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Види економічної діяльності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>, у яких учинено правопорушення (за Довідником 4)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right" w:tblpY="-43"/>
              <w:tblOverlap w:val="never"/>
              <w:tblW w:w="1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1"/>
              <w:gridCol w:w="267"/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ind w:right="-57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Знаряддя та засоби вчинення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правопорушення (за Довідником 5)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36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192" w:lineRule="auto"/>
              <w:ind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Сума матеріальних збитків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(розмір шкоди, заподіяної потерпілому) </w:t>
            </w:r>
          </w:p>
          <w:p w:rsidR="00391C24" w:rsidRPr="008826A3" w:rsidRDefault="00391C24" w:rsidP="000C0DAA">
            <w:pPr>
              <w:spacing w:after="0" w:line="192" w:lineRule="auto"/>
              <w:ind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>(тис. грн)</w:t>
            </w:r>
          </w:p>
          <w:p w:rsidR="00391C24" w:rsidRPr="008826A3" w:rsidRDefault="00391C24" w:rsidP="000C0DAA">
            <w:pPr>
              <w:spacing w:after="0" w:line="192" w:lineRule="auto"/>
              <w:ind w:right="-57"/>
              <w:rPr>
                <w:rFonts w:ascii="Times New Roman" w:hAnsi="Times New Roman"/>
                <w:i/>
                <w:sz w:val="8"/>
                <w:szCs w:val="18"/>
                <w:lang w:eastAsia="ru-RU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826A3">
              <w:rPr>
                <w:rFonts w:ascii="Times New Roman" w:hAnsi="Times New Roman"/>
                <w:sz w:val="14"/>
                <w:szCs w:val="16"/>
              </w:rPr>
              <w:t>29.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kern w:val="18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kern w:val="18"/>
                <w:sz w:val="18"/>
                <w:szCs w:val="18"/>
                <w:lang w:eastAsia="ru-RU"/>
              </w:rPr>
              <w:t>Сума попереджених збитків</w:t>
            </w:r>
            <w:r w:rsidRPr="008826A3">
              <w:rPr>
                <w:rFonts w:ascii="Times New Roman" w:hAnsi="Times New Roman"/>
                <w:kern w:val="18"/>
                <w:sz w:val="18"/>
                <w:szCs w:val="18"/>
                <w:lang w:eastAsia="ru-RU"/>
              </w:rPr>
              <w:t xml:space="preserve"> 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kern w:val="18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kern w:val="18"/>
                <w:sz w:val="18"/>
                <w:szCs w:val="18"/>
                <w:lang w:eastAsia="ru-RU"/>
              </w:rPr>
              <w:t>(тис. грн)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i/>
                <w:sz w:val="8"/>
                <w:szCs w:val="18"/>
                <w:lang w:eastAsia="ru-RU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6"/>
                    </w:rPr>
                    <w:t xml:space="preserve">29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826A3">
              <w:rPr>
                <w:rFonts w:ascii="Times New Roman" w:hAnsi="Times New Roman"/>
                <w:sz w:val="14"/>
                <w:szCs w:val="16"/>
              </w:rPr>
              <w:t>29.1.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Вилучено предметів злочинної діяльності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(за Довідником 10)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gridSpan w:val="6"/>
            <w:tcBorders>
              <w:left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6"/>
                    </w:rPr>
                    <w:t>29.1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2"/>
                <w:szCs w:val="16"/>
              </w:rPr>
            </w:pPr>
            <w:r w:rsidRPr="008826A3">
              <w:rPr>
                <w:rFonts w:ascii="Times New Roman" w:hAnsi="Times New Roman"/>
                <w:sz w:val="12"/>
                <w:szCs w:val="16"/>
              </w:rPr>
              <w:t xml:space="preserve">                                            </w:t>
            </w:r>
          </w:p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2"/>
                <w:szCs w:val="16"/>
              </w:rPr>
            </w:pPr>
          </w:p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2"/>
                <w:szCs w:val="16"/>
              </w:rPr>
            </w:pPr>
          </w:p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2"/>
                <w:szCs w:val="16"/>
              </w:rPr>
            </w:pPr>
            <w:r w:rsidRPr="008826A3">
              <w:rPr>
                <w:rFonts w:ascii="Times New Roman" w:hAnsi="Times New Roman"/>
                <w:sz w:val="12"/>
                <w:szCs w:val="16"/>
              </w:rPr>
              <w:t xml:space="preserve">                                                      код                               кількість</w:t>
            </w:r>
          </w:p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826A3">
              <w:rPr>
                <w:rFonts w:ascii="Times New Roman" w:hAnsi="Times New Roman"/>
                <w:sz w:val="10"/>
                <w:szCs w:val="16"/>
              </w:rPr>
              <w:t>29.1.1.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Тип, серія, № зброї</w:t>
            </w:r>
          </w:p>
        </w:tc>
        <w:tc>
          <w:tcPr>
            <w:tcW w:w="3687" w:type="dxa"/>
            <w:gridSpan w:val="6"/>
            <w:tcBorders>
              <w:left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ind w:left="-108"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6"/>
                    </w:rPr>
                    <w:t>29.1.1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826A3">
              <w:rPr>
                <w:rFonts w:ascii="Times New Roman" w:hAnsi="Times New Roman"/>
                <w:sz w:val="14"/>
                <w:szCs w:val="16"/>
              </w:rPr>
              <w:t>29.2.</w:t>
            </w:r>
          </w:p>
        </w:tc>
        <w:tc>
          <w:tcPr>
            <w:tcW w:w="6586" w:type="dxa"/>
            <w:gridSpan w:val="11"/>
            <w:tcBorders>
              <w:top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Сума хабара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i/>
                <w:sz w:val="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>(тис.грн)</w:t>
            </w:r>
          </w:p>
        </w:tc>
        <w:tc>
          <w:tcPr>
            <w:tcW w:w="3687" w:type="dxa"/>
            <w:gridSpan w:val="6"/>
            <w:tcBorders>
              <w:left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8"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6"/>
                    </w:rPr>
                    <w:t>29.2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10273" w:type="dxa"/>
            <w:gridSpan w:val="17"/>
            <w:tcBorders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192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Огляд місця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26A3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події проводився працівниками </w:t>
            </w:r>
          </w:p>
          <w:p w:rsidR="00391C24" w:rsidRPr="008826A3" w:rsidRDefault="00391C24" w:rsidP="000C0DAA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20"/>
                <w:lang w:eastAsia="ru-RU"/>
              </w:rPr>
              <w:t>(за Довідником 1)</w:t>
            </w: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  <w:tcBorders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6"/>
              </w:rPr>
            </w:pPr>
          </w:p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8826A3">
              <w:rPr>
                <w:rFonts w:ascii="Times New Roman" w:hAnsi="Times New Roman"/>
                <w:b/>
                <w:sz w:val="20"/>
                <w:szCs w:val="16"/>
              </w:rPr>
              <w:t>Відомості про потерпілих</w:t>
            </w:r>
          </w:p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3298" w:type="dxa"/>
            <w:gridSpan w:val="4"/>
            <w:tcBorders>
              <w:top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26A3">
              <w:rPr>
                <w:rFonts w:ascii="Times New Roman" w:hAnsi="Times New Roman"/>
                <w:b/>
                <w:sz w:val="16"/>
                <w:szCs w:val="16"/>
              </w:rPr>
              <w:t>Кількість потерпілих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5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 w:right="-103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з них</w:t>
                  </w:r>
                  <w:r w:rsidRPr="008826A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:</w:t>
                  </w: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 xml:space="preserve"> жінок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8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02"/>
              <w:gridCol w:w="267"/>
              <w:gridCol w:w="267"/>
              <w:gridCol w:w="274"/>
            </w:tblGrid>
            <w:tr w:rsidR="00391C24" w:rsidRPr="008826A3" w:rsidTr="000C0DAA">
              <w:trPr>
                <w:trHeight w:val="284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 w:right="-66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неповнолітніх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01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 w:right="-105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малолітніх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10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dxa"/>
            <w:tcBorders>
              <w:left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  <w:p w:rsidR="00391C24" w:rsidRPr="008826A3" w:rsidRDefault="00391C24" w:rsidP="000C0DA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8" w:type="dxa"/>
            <w:gridSpan w:val="4"/>
            <w:tcBorders>
              <w:top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 xml:space="preserve">жертв насильства в сім’ї 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5"/>
              <w:gridCol w:w="236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 w:right="-103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безвісно зниклих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2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8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02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 w:right="-102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нелегальних мігрантів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01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 w:right="-77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біженців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9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dxa"/>
            <w:tcBorders>
              <w:left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91C24" w:rsidRPr="008826A3" w:rsidRDefault="00391C24" w:rsidP="000C0DA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8" w:type="dxa"/>
            <w:gridSpan w:val="4"/>
            <w:tcBorders>
              <w:top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осіб без громадянства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68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13" w:right="-90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іммігрантів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13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7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02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13" w:right="-102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юридичних осіб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13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7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dxa"/>
            <w:tcBorders>
              <w:left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3298" w:type="dxa"/>
            <w:gridSpan w:val="4"/>
            <w:tcBorders>
              <w:top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26A3">
              <w:rPr>
                <w:rFonts w:ascii="Times New Roman" w:hAnsi="Times New Roman"/>
                <w:b/>
                <w:sz w:val="16"/>
                <w:szCs w:val="16"/>
              </w:rPr>
              <w:t>Кількість потерпілих, які загинули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68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 w:right="-8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з них</w:t>
                  </w:r>
                  <w:r w:rsidRPr="008826A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:</w:t>
                  </w: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 xml:space="preserve"> жінок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85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8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02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 w:right="-97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неповнолітніх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9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01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 w:right="-86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малолітніх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10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10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dxa"/>
            <w:tcBorders>
              <w:left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8" w:type="dxa"/>
            <w:gridSpan w:val="4"/>
            <w:tcBorders>
              <w:top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осіб, які не встановлені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4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8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dxa"/>
            <w:tcBorders>
              <w:left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10273" w:type="dxa"/>
            <w:gridSpan w:val="17"/>
            <w:vAlign w:val="bottom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36"/>
              <w:gridCol w:w="284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18"/>
                <w:lang w:eastAsia="ru-RU"/>
              </w:rPr>
            </w:pPr>
          </w:p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Країна громадянства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потерпілого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(за Довідником 7)</w:t>
            </w: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10273" w:type="dxa"/>
            <w:gridSpan w:val="17"/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Рід занять, службове становище потерпілого</w:t>
            </w:r>
            <w:r w:rsidRPr="008826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(за Довідником 8)</w:t>
            </w: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5"/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 w:right="-8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з них загинуло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 w:firstLine="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4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5"/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 w:right="-8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з них загинуло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 w:firstLine="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5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90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7" w:type="dxa"/>
            <w:tcBorders>
              <w:left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  <w:p w:rsidR="00391C24" w:rsidRPr="008826A3" w:rsidRDefault="00391C24" w:rsidP="000C0DA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5"/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 w:right="-8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з них загинуло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 w:firstLine="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4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26A3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5"/>
              <w:gridCol w:w="267"/>
              <w:gridCol w:w="267"/>
              <w:gridCol w:w="267"/>
              <w:gridCol w:w="267"/>
            </w:tblGrid>
            <w:tr w:rsidR="00391C24" w:rsidRPr="008826A3" w:rsidTr="000C0DAA">
              <w:trPr>
                <w:trHeight w:val="284"/>
              </w:trPr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 w:right="-8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з них загинуло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 w:firstLine="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ind w:left="-2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ind w:left="-5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C24" w:rsidRPr="008826A3" w:rsidRDefault="00391C24" w:rsidP="000C0DAA">
            <w:pPr>
              <w:spacing w:after="0" w:line="240" w:lineRule="auto"/>
              <w:ind w:left="-90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7" w:type="dxa"/>
            <w:tcBorders>
              <w:left w:val="nil"/>
            </w:tcBorders>
          </w:tcPr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8826A3" w:rsidTr="000C0DAA">
        <w:trPr>
          <w:trHeight w:val="27"/>
        </w:trPr>
        <w:tc>
          <w:tcPr>
            <w:tcW w:w="279" w:type="dxa"/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4831" w:type="dxa"/>
            <w:gridSpan w:val="8"/>
            <w:vAlign w:val="center"/>
          </w:tcPr>
          <w:p w:rsidR="00391C24" w:rsidRPr="008826A3" w:rsidRDefault="00391C24" w:rsidP="000C0DAA">
            <w:pPr>
              <w:tabs>
                <w:tab w:val="left" w:pos="7371"/>
              </w:tabs>
              <w:spacing w:after="0" w:line="192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Вік потерпілих осіб</w:t>
            </w:r>
            <w:r w:rsidRPr="008826A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(у повних роках)</w:t>
            </w:r>
          </w:p>
        </w:tc>
        <w:tc>
          <w:tcPr>
            <w:tcW w:w="5442" w:type="dxa"/>
            <w:gridSpan w:val="9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36"/>
              <w:gridCol w:w="284"/>
              <w:gridCol w:w="284"/>
              <w:gridCol w:w="236"/>
              <w:gridCol w:w="284"/>
              <w:gridCol w:w="284"/>
              <w:gridCol w:w="236"/>
              <w:gridCol w:w="284"/>
              <w:gridCol w:w="284"/>
            </w:tblGrid>
            <w:tr w:rsidR="00391C24" w:rsidRPr="008826A3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8826A3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8826A3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C24" w:rsidRPr="000C0DAA" w:rsidTr="000C0DAA">
        <w:trPr>
          <w:trHeight w:val="27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391C24" w:rsidRPr="008826A3" w:rsidRDefault="00391C24" w:rsidP="000C0DAA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A3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4831" w:type="dxa"/>
            <w:gridSpan w:val="8"/>
            <w:tcBorders>
              <w:bottom w:val="single" w:sz="4" w:space="0" w:color="auto"/>
            </w:tcBorders>
            <w:vAlign w:val="center"/>
          </w:tcPr>
          <w:p w:rsidR="00391C24" w:rsidRPr="008826A3" w:rsidRDefault="00391C24" w:rsidP="000C0DAA">
            <w:pPr>
              <w:tabs>
                <w:tab w:val="left" w:pos="7371"/>
              </w:tabs>
              <w:spacing w:after="0" w:line="192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6A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Інші відмітки</w:t>
            </w:r>
          </w:p>
        </w:tc>
        <w:tc>
          <w:tcPr>
            <w:tcW w:w="5442" w:type="dxa"/>
            <w:gridSpan w:val="9"/>
            <w:tcBorders>
              <w:bottom w:val="single" w:sz="4" w:space="0" w:color="auto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</w:tblGrid>
            <w:tr w:rsidR="00391C24" w:rsidRPr="000C0DAA" w:rsidTr="000C0DAA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0C0DAA" w:rsidRDefault="00391C24" w:rsidP="000C0DAA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26A3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0C0DAA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0C0DAA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C24" w:rsidRPr="000C0DAA" w:rsidRDefault="00391C24" w:rsidP="000C0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91C24" w:rsidRPr="000C0DAA" w:rsidRDefault="00391C24" w:rsidP="000C0D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1C24" w:rsidRPr="00785C05" w:rsidRDefault="00391C24">
      <w:pPr>
        <w:rPr>
          <w:sz w:val="8"/>
        </w:rPr>
      </w:pPr>
    </w:p>
    <w:sectPr w:rsidR="00391C24" w:rsidRPr="00785C05" w:rsidSect="00B971AF">
      <w:headerReference w:type="default" r:id="rId6"/>
      <w:pgSz w:w="11906" w:h="16838" w:code="9"/>
      <w:pgMar w:top="142" w:right="680" w:bottom="249" w:left="680" w:header="28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24" w:rsidRDefault="00391C24" w:rsidP="00E31608">
      <w:pPr>
        <w:spacing w:after="0" w:line="240" w:lineRule="auto"/>
      </w:pPr>
      <w:r>
        <w:separator/>
      </w:r>
    </w:p>
  </w:endnote>
  <w:endnote w:type="continuationSeparator" w:id="0">
    <w:p w:rsidR="00391C24" w:rsidRDefault="00391C24" w:rsidP="00E3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Kino M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24" w:rsidRDefault="00391C24" w:rsidP="00E31608">
      <w:pPr>
        <w:spacing w:after="0" w:line="240" w:lineRule="auto"/>
      </w:pPr>
      <w:r>
        <w:separator/>
      </w:r>
    </w:p>
  </w:footnote>
  <w:footnote w:type="continuationSeparator" w:id="0">
    <w:p w:rsidR="00391C24" w:rsidRDefault="00391C24" w:rsidP="00E3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24" w:rsidRPr="00E31608" w:rsidRDefault="00391C24" w:rsidP="00E31608">
    <w:pPr>
      <w:pStyle w:val="Header"/>
      <w:jc w:val="right"/>
      <w:rPr>
        <w:rFonts w:ascii="Times New Roman" w:hAnsi="Times New Roman"/>
        <w:sz w:val="16"/>
        <w:szCs w:val="16"/>
      </w:rPr>
    </w:pPr>
    <w:r w:rsidRPr="00E31608">
      <w:rPr>
        <w:rFonts w:ascii="Times New Roman" w:hAnsi="Times New Roman"/>
        <w:sz w:val="16"/>
        <w:szCs w:val="16"/>
      </w:rPr>
      <w:fldChar w:fldCharType="begin"/>
    </w:r>
    <w:r w:rsidRPr="00E31608">
      <w:rPr>
        <w:rFonts w:ascii="Times New Roman" w:hAnsi="Times New Roman"/>
        <w:sz w:val="16"/>
        <w:szCs w:val="16"/>
      </w:rPr>
      <w:instrText>PAGE   \* MERGEFORMAT</w:instrText>
    </w:r>
    <w:r w:rsidRPr="00E31608">
      <w:rPr>
        <w:rFonts w:ascii="Times New Roman" w:hAnsi="Times New Roman"/>
        <w:sz w:val="16"/>
        <w:szCs w:val="16"/>
      </w:rPr>
      <w:fldChar w:fldCharType="separate"/>
    </w:r>
    <w:r w:rsidRPr="008826A3">
      <w:rPr>
        <w:rFonts w:ascii="Times New Roman" w:hAnsi="Times New Roman"/>
        <w:noProof/>
        <w:sz w:val="16"/>
        <w:szCs w:val="16"/>
        <w:lang w:val="ru-RU"/>
      </w:rPr>
      <w:t>2</w:t>
    </w:r>
    <w:r w:rsidRPr="00E31608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ab/>
    </w:r>
    <w:r w:rsidRPr="00A302F0">
      <w:rPr>
        <w:rFonts w:ascii="Times New Roman" w:hAnsi="Times New Roman"/>
        <w:sz w:val="12"/>
        <w:szCs w:val="12"/>
      </w:rPr>
      <w:t>Продовження додатка 1</w:t>
    </w:r>
  </w:p>
  <w:p w:rsidR="00391C24" w:rsidRDefault="00391C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9F5"/>
    <w:rsid w:val="00002DCC"/>
    <w:rsid w:val="00007ACC"/>
    <w:rsid w:val="00013273"/>
    <w:rsid w:val="00022B27"/>
    <w:rsid w:val="00025458"/>
    <w:rsid w:val="00031F82"/>
    <w:rsid w:val="00037A95"/>
    <w:rsid w:val="00042B2C"/>
    <w:rsid w:val="000544E9"/>
    <w:rsid w:val="00064A76"/>
    <w:rsid w:val="0008099F"/>
    <w:rsid w:val="000840E4"/>
    <w:rsid w:val="00094796"/>
    <w:rsid w:val="000B185D"/>
    <w:rsid w:val="000C0DAA"/>
    <w:rsid w:val="000D1739"/>
    <w:rsid w:val="000E1897"/>
    <w:rsid w:val="000E58EC"/>
    <w:rsid w:val="000E5A36"/>
    <w:rsid w:val="000E6932"/>
    <w:rsid w:val="000E7225"/>
    <w:rsid w:val="00115A9D"/>
    <w:rsid w:val="001402CA"/>
    <w:rsid w:val="00146A0C"/>
    <w:rsid w:val="00146F12"/>
    <w:rsid w:val="00147A64"/>
    <w:rsid w:val="001506E0"/>
    <w:rsid w:val="001516E1"/>
    <w:rsid w:val="0015319D"/>
    <w:rsid w:val="001538C7"/>
    <w:rsid w:val="00157102"/>
    <w:rsid w:val="00166B19"/>
    <w:rsid w:val="00172F00"/>
    <w:rsid w:val="00175751"/>
    <w:rsid w:val="001777C9"/>
    <w:rsid w:val="00180910"/>
    <w:rsid w:val="00194A4B"/>
    <w:rsid w:val="00195FC4"/>
    <w:rsid w:val="001A168D"/>
    <w:rsid w:val="001B09FF"/>
    <w:rsid w:val="001B4C82"/>
    <w:rsid w:val="001B7560"/>
    <w:rsid w:val="001E2FB7"/>
    <w:rsid w:val="001E3C3B"/>
    <w:rsid w:val="001E48B4"/>
    <w:rsid w:val="001F3C9D"/>
    <w:rsid w:val="001F3F27"/>
    <w:rsid w:val="00213820"/>
    <w:rsid w:val="00214FD3"/>
    <w:rsid w:val="00217956"/>
    <w:rsid w:val="00220822"/>
    <w:rsid w:val="00237AB5"/>
    <w:rsid w:val="00263947"/>
    <w:rsid w:val="00272209"/>
    <w:rsid w:val="00280483"/>
    <w:rsid w:val="002849A7"/>
    <w:rsid w:val="00285888"/>
    <w:rsid w:val="002A72DB"/>
    <w:rsid w:val="002B11D1"/>
    <w:rsid w:val="002B231C"/>
    <w:rsid w:val="002C1E4C"/>
    <w:rsid w:val="002C7D4E"/>
    <w:rsid w:val="002D6BD5"/>
    <w:rsid w:val="002E0821"/>
    <w:rsid w:val="002E1112"/>
    <w:rsid w:val="002F3262"/>
    <w:rsid w:val="00303357"/>
    <w:rsid w:val="00304487"/>
    <w:rsid w:val="00310EA6"/>
    <w:rsid w:val="00312276"/>
    <w:rsid w:val="0032334C"/>
    <w:rsid w:val="00324E41"/>
    <w:rsid w:val="00350D7D"/>
    <w:rsid w:val="00354113"/>
    <w:rsid w:val="00355F94"/>
    <w:rsid w:val="0037296E"/>
    <w:rsid w:val="00381458"/>
    <w:rsid w:val="00390223"/>
    <w:rsid w:val="00391C24"/>
    <w:rsid w:val="003A216D"/>
    <w:rsid w:val="003A3E82"/>
    <w:rsid w:val="003B5F42"/>
    <w:rsid w:val="003C643F"/>
    <w:rsid w:val="003C724F"/>
    <w:rsid w:val="003D50D4"/>
    <w:rsid w:val="003D6D7A"/>
    <w:rsid w:val="003D76A3"/>
    <w:rsid w:val="003E7053"/>
    <w:rsid w:val="003F2D47"/>
    <w:rsid w:val="004000B2"/>
    <w:rsid w:val="004170F4"/>
    <w:rsid w:val="004313C1"/>
    <w:rsid w:val="00431716"/>
    <w:rsid w:val="0043211B"/>
    <w:rsid w:val="00433354"/>
    <w:rsid w:val="004341FB"/>
    <w:rsid w:val="0043612F"/>
    <w:rsid w:val="00436D1F"/>
    <w:rsid w:val="004520DB"/>
    <w:rsid w:val="004557D3"/>
    <w:rsid w:val="00461650"/>
    <w:rsid w:val="004619B7"/>
    <w:rsid w:val="00461BCE"/>
    <w:rsid w:val="004656C6"/>
    <w:rsid w:val="004912D1"/>
    <w:rsid w:val="00491AA6"/>
    <w:rsid w:val="00493D29"/>
    <w:rsid w:val="00494E38"/>
    <w:rsid w:val="00495397"/>
    <w:rsid w:val="004968D2"/>
    <w:rsid w:val="004A3ACE"/>
    <w:rsid w:val="004A7CDA"/>
    <w:rsid w:val="004B6588"/>
    <w:rsid w:val="004B720C"/>
    <w:rsid w:val="004C0747"/>
    <w:rsid w:val="004C386A"/>
    <w:rsid w:val="004C6350"/>
    <w:rsid w:val="004D2075"/>
    <w:rsid w:val="004D622D"/>
    <w:rsid w:val="004E213C"/>
    <w:rsid w:val="00525C0D"/>
    <w:rsid w:val="00526ECB"/>
    <w:rsid w:val="005272AD"/>
    <w:rsid w:val="005318E9"/>
    <w:rsid w:val="00540E0B"/>
    <w:rsid w:val="00551379"/>
    <w:rsid w:val="00560175"/>
    <w:rsid w:val="005631D0"/>
    <w:rsid w:val="00565685"/>
    <w:rsid w:val="00570D84"/>
    <w:rsid w:val="0057324B"/>
    <w:rsid w:val="005740BF"/>
    <w:rsid w:val="00581B99"/>
    <w:rsid w:val="00581EDF"/>
    <w:rsid w:val="00584614"/>
    <w:rsid w:val="005852B0"/>
    <w:rsid w:val="00591D2A"/>
    <w:rsid w:val="00596D87"/>
    <w:rsid w:val="005A5197"/>
    <w:rsid w:val="005A7F5C"/>
    <w:rsid w:val="005B0518"/>
    <w:rsid w:val="005D0276"/>
    <w:rsid w:val="005D2311"/>
    <w:rsid w:val="005E0A25"/>
    <w:rsid w:val="005E3568"/>
    <w:rsid w:val="005E7ACA"/>
    <w:rsid w:val="00600876"/>
    <w:rsid w:val="00621191"/>
    <w:rsid w:val="00625C7F"/>
    <w:rsid w:val="00636DC6"/>
    <w:rsid w:val="006547CB"/>
    <w:rsid w:val="00657015"/>
    <w:rsid w:val="00696BA6"/>
    <w:rsid w:val="006A6E20"/>
    <w:rsid w:val="006B0D34"/>
    <w:rsid w:val="006B6E4F"/>
    <w:rsid w:val="006C2E81"/>
    <w:rsid w:val="006C6640"/>
    <w:rsid w:val="006C76AA"/>
    <w:rsid w:val="006E35C6"/>
    <w:rsid w:val="006E3821"/>
    <w:rsid w:val="006E5B8F"/>
    <w:rsid w:val="006F022C"/>
    <w:rsid w:val="006F5629"/>
    <w:rsid w:val="00705564"/>
    <w:rsid w:val="00706B56"/>
    <w:rsid w:val="00710B86"/>
    <w:rsid w:val="007152F0"/>
    <w:rsid w:val="00732C83"/>
    <w:rsid w:val="00745C26"/>
    <w:rsid w:val="00747866"/>
    <w:rsid w:val="00753EF6"/>
    <w:rsid w:val="007616C7"/>
    <w:rsid w:val="00764CEA"/>
    <w:rsid w:val="007652B7"/>
    <w:rsid w:val="007802A2"/>
    <w:rsid w:val="00781E45"/>
    <w:rsid w:val="00785C05"/>
    <w:rsid w:val="007909B9"/>
    <w:rsid w:val="007A177F"/>
    <w:rsid w:val="007A3277"/>
    <w:rsid w:val="007B2BBC"/>
    <w:rsid w:val="007B4EA1"/>
    <w:rsid w:val="007C4E05"/>
    <w:rsid w:val="007D5CD4"/>
    <w:rsid w:val="007F0131"/>
    <w:rsid w:val="007F59E6"/>
    <w:rsid w:val="008006EC"/>
    <w:rsid w:val="00810581"/>
    <w:rsid w:val="008147A9"/>
    <w:rsid w:val="00820B65"/>
    <w:rsid w:val="00824E41"/>
    <w:rsid w:val="008266A2"/>
    <w:rsid w:val="00827FAD"/>
    <w:rsid w:val="00827FE5"/>
    <w:rsid w:val="0083451D"/>
    <w:rsid w:val="00834C3A"/>
    <w:rsid w:val="00842629"/>
    <w:rsid w:val="00850FAB"/>
    <w:rsid w:val="00852C4F"/>
    <w:rsid w:val="0086370C"/>
    <w:rsid w:val="008732F8"/>
    <w:rsid w:val="00880F9D"/>
    <w:rsid w:val="008826A3"/>
    <w:rsid w:val="0088743F"/>
    <w:rsid w:val="0089315E"/>
    <w:rsid w:val="008A6D83"/>
    <w:rsid w:val="008B0F75"/>
    <w:rsid w:val="008C004C"/>
    <w:rsid w:val="008D29AA"/>
    <w:rsid w:val="008E0B6B"/>
    <w:rsid w:val="008E1B85"/>
    <w:rsid w:val="008E50C7"/>
    <w:rsid w:val="008E69E2"/>
    <w:rsid w:val="008F001E"/>
    <w:rsid w:val="008F2204"/>
    <w:rsid w:val="00902E40"/>
    <w:rsid w:val="00903645"/>
    <w:rsid w:val="00910AA5"/>
    <w:rsid w:val="00915BA8"/>
    <w:rsid w:val="00915CF7"/>
    <w:rsid w:val="0092275C"/>
    <w:rsid w:val="009234C6"/>
    <w:rsid w:val="00926454"/>
    <w:rsid w:val="00954C79"/>
    <w:rsid w:val="00955A4F"/>
    <w:rsid w:val="00957878"/>
    <w:rsid w:val="00966768"/>
    <w:rsid w:val="009741BD"/>
    <w:rsid w:val="009748B4"/>
    <w:rsid w:val="00976047"/>
    <w:rsid w:val="009762C9"/>
    <w:rsid w:val="009863E4"/>
    <w:rsid w:val="00986DC6"/>
    <w:rsid w:val="009942CC"/>
    <w:rsid w:val="00994919"/>
    <w:rsid w:val="009A3109"/>
    <w:rsid w:val="009C68CC"/>
    <w:rsid w:val="009C7232"/>
    <w:rsid w:val="009E7599"/>
    <w:rsid w:val="00A0390C"/>
    <w:rsid w:val="00A17DC0"/>
    <w:rsid w:val="00A25C0B"/>
    <w:rsid w:val="00A26343"/>
    <w:rsid w:val="00A302F0"/>
    <w:rsid w:val="00A44E5E"/>
    <w:rsid w:val="00A46EEB"/>
    <w:rsid w:val="00A47EFA"/>
    <w:rsid w:val="00A543AD"/>
    <w:rsid w:val="00A650B1"/>
    <w:rsid w:val="00A71936"/>
    <w:rsid w:val="00A755EA"/>
    <w:rsid w:val="00A948EE"/>
    <w:rsid w:val="00A95C6E"/>
    <w:rsid w:val="00AA2D5E"/>
    <w:rsid w:val="00AA2E3E"/>
    <w:rsid w:val="00AA6D3A"/>
    <w:rsid w:val="00AB1B42"/>
    <w:rsid w:val="00AC1043"/>
    <w:rsid w:val="00AC4FC4"/>
    <w:rsid w:val="00AC51B0"/>
    <w:rsid w:val="00AC57B1"/>
    <w:rsid w:val="00AD123D"/>
    <w:rsid w:val="00AD3E78"/>
    <w:rsid w:val="00AD4C6C"/>
    <w:rsid w:val="00AD656B"/>
    <w:rsid w:val="00AE5E91"/>
    <w:rsid w:val="00AF5BBB"/>
    <w:rsid w:val="00B030FC"/>
    <w:rsid w:val="00B131DA"/>
    <w:rsid w:val="00B2294F"/>
    <w:rsid w:val="00B23792"/>
    <w:rsid w:val="00B33545"/>
    <w:rsid w:val="00B3451C"/>
    <w:rsid w:val="00B4014E"/>
    <w:rsid w:val="00B404BC"/>
    <w:rsid w:val="00B42C1C"/>
    <w:rsid w:val="00B437DB"/>
    <w:rsid w:val="00B440C6"/>
    <w:rsid w:val="00B4477B"/>
    <w:rsid w:val="00B53B81"/>
    <w:rsid w:val="00B6265C"/>
    <w:rsid w:val="00B629CC"/>
    <w:rsid w:val="00B65AE4"/>
    <w:rsid w:val="00B7244D"/>
    <w:rsid w:val="00B7521D"/>
    <w:rsid w:val="00B8568E"/>
    <w:rsid w:val="00B85D6E"/>
    <w:rsid w:val="00B929D1"/>
    <w:rsid w:val="00B971AF"/>
    <w:rsid w:val="00BA1A76"/>
    <w:rsid w:val="00BA3313"/>
    <w:rsid w:val="00BA7E0F"/>
    <w:rsid w:val="00BB0428"/>
    <w:rsid w:val="00BB7A33"/>
    <w:rsid w:val="00BD2D78"/>
    <w:rsid w:val="00BD509F"/>
    <w:rsid w:val="00BE0877"/>
    <w:rsid w:val="00BE2AD7"/>
    <w:rsid w:val="00C10BE6"/>
    <w:rsid w:val="00C13BB8"/>
    <w:rsid w:val="00C13DE2"/>
    <w:rsid w:val="00C16765"/>
    <w:rsid w:val="00C167AC"/>
    <w:rsid w:val="00C27B9D"/>
    <w:rsid w:val="00C40913"/>
    <w:rsid w:val="00C55F9C"/>
    <w:rsid w:val="00C60794"/>
    <w:rsid w:val="00C64208"/>
    <w:rsid w:val="00C72F18"/>
    <w:rsid w:val="00C7532F"/>
    <w:rsid w:val="00C75568"/>
    <w:rsid w:val="00C81554"/>
    <w:rsid w:val="00C83656"/>
    <w:rsid w:val="00C920F4"/>
    <w:rsid w:val="00C9265F"/>
    <w:rsid w:val="00C93310"/>
    <w:rsid w:val="00C97DA1"/>
    <w:rsid w:val="00CA2EE5"/>
    <w:rsid w:val="00CB632E"/>
    <w:rsid w:val="00CC3336"/>
    <w:rsid w:val="00CC5D3C"/>
    <w:rsid w:val="00CC742F"/>
    <w:rsid w:val="00CD4F76"/>
    <w:rsid w:val="00CD582D"/>
    <w:rsid w:val="00CD6AEA"/>
    <w:rsid w:val="00CE1170"/>
    <w:rsid w:val="00CE5962"/>
    <w:rsid w:val="00CE6219"/>
    <w:rsid w:val="00CF2B0E"/>
    <w:rsid w:val="00D02F0A"/>
    <w:rsid w:val="00D261D3"/>
    <w:rsid w:val="00D26961"/>
    <w:rsid w:val="00D3053E"/>
    <w:rsid w:val="00D32C0A"/>
    <w:rsid w:val="00D401B9"/>
    <w:rsid w:val="00D427DD"/>
    <w:rsid w:val="00D61BB2"/>
    <w:rsid w:val="00D73D9B"/>
    <w:rsid w:val="00D76277"/>
    <w:rsid w:val="00D82C57"/>
    <w:rsid w:val="00D858E9"/>
    <w:rsid w:val="00D90973"/>
    <w:rsid w:val="00D928CB"/>
    <w:rsid w:val="00D943BE"/>
    <w:rsid w:val="00D97D1B"/>
    <w:rsid w:val="00DB68D7"/>
    <w:rsid w:val="00DC0EAE"/>
    <w:rsid w:val="00DC4991"/>
    <w:rsid w:val="00DD01DF"/>
    <w:rsid w:val="00DD68D0"/>
    <w:rsid w:val="00DD6CD5"/>
    <w:rsid w:val="00DE29F5"/>
    <w:rsid w:val="00DE4335"/>
    <w:rsid w:val="00DE50EE"/>
    <w:rsid w:val="00DE742C"/>
    <w:rsid w:val="00DF422E"/>
    <w:rsid w:val="00DF5563"/>
    <w:rsid w:val="00E055C4"/>
    <w:rsid w:val="00E1430C"/>
    <w:rsid w:val="00E224D0"/>
    <w:rsid w:val="00E242A4"/>
    <w:rsid w:val="00E31608"/>
    <w:rsid w:val="00E406AC"/>
    <w:rsid w:val="00E4464B"/>
    <w:rsid w:val="00E6592F"/>
    <w:rsid w:val="00E67953"/>
    <w:rsid w:val="00E70FEE"/>
    <w:rsid w:val="00E773F9"/>
    <w:rsid w:val="00E774DC"/>
    <w:rsid w:val="00E81378"/>
    <w:rsid w:val="00E9605F"/>
    <w:rsid w:val="00EA590B"/>
    <w:rsid w:val="00EA71F7"/>
    <w:rsid w:val="00EB49A0"/>
    <w:rsid w:val="00EC0D63"/>
    <w:rsid w:val="00EC2B9F"/>
    <w:rsid w:val="00ED1805"/>
    <w:rsid w:val="00ED2AC5"/>
    <w:rsid w:val="00ED39BB"/>
    <w:rsid w:val="00ED4209"/>
    <w:rsid w:val="00ED7262"/>
    <w:rsid w:val="00EE37BF"/>
    <w:rsid w:val="00EE390C"/>
    <w:rsid w:val="00EE6A4E"/>
    <w:rsid w:val="00EF5ECB"/>
    <w:rsid w:val="00F0337F"/>
    <w:rsid w:val="00F06363"/>
    <w:rsid w:val="00F0652D"/>
    <w:rsid w:val="00F16D8A"/>
    <w:rsid w:val="00F2233F"/>
    <w:rsid w:val="00F2458D"/>
    <w:rsid w:val="00F246ED"/>
    <w:rsid w:val="00F27C57"/>
    <w:rsid w:val="00F32E37"/>
    <w:rsid w:val="00F33D13"/>
    <w:rsid w:val="00F346E3"/>
    <w:rsid w:val="00F40EFE"/>
    <w:rsid w:val="00F41045"/>
    <w:rsid w:val="00F422C8"/>
    <w:rsid w:val="00F4386D"/>
    <w:rsid w:val="00F66D2F"/>
    <w:rsid w:val="00F6782C"/>
    <w:rsid w:val="00F73A56"/>
    <w:rsid w:val="00F75DCB"/>
    <w:rsid w:val="00F77F79"/>
    <w:rsid w:val="00F86BC0"/>
    <w:rsid w:val="00F90B42"/>
    <w:rsid w:val="00F9529E"/>
    <w:rsid w:val="00FB3471"/>
    <w:rsid w:val="00FC2E5A"/>
    <w:rsid w:val="00FC3B81"/>
    <w:rsid w:val="00FC6BB0"/>
    <w:rsid w:val="00FD6D22"/>
    <w:rsid w:val="00FF03B3"/>
    <w:rsid w:val="00FF0DD2"/>
    <w:rsid w:val="00F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B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9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3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16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16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1397</Words>
  <Characters>7967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Дудінська Альона Володимирівна</dc:creator>
  <cp:keywords/>
  <dc:description/>
  <cp:lastModifiedBy>nesterenko.lm</cp:lastModifiedBy>
  <cp:revision>3</cp:revision>
  <cp:lastPrinted>2016-05-24T06:29:00Z</cp:lastPrinted>
  <dcterms:created xsi:type="dcterms:W3CDTF">2016-06-02T09:44:00Z</dcterms:created>
  <dcterms:modified xsi:type="dcterms:W3CDTF">2016-06-29T09:36:00Z</dcterms:modified>
</cp:coreProperties>
</file>