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A6" w:rsidRPr="00A23EA6" w:rsidRDefault="00A23EA6" w:rsidP="00A23EA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A6">
        <w:rPr>
          <w:rFonts w:ascii="Times New Roman" w:hAnsi="Times New Roman" w:cs="Times New Roman"/>
          <w:b/>
          <w:sz w:val="28"/>
          <w:szCs w:val="28"/>
        </w:rPr>
        <w:t>МОТИВАЦІЙНИЙ ЛИСТ</w:t>
      </w:r>
    </w:p>
    <w:p w:rsidR="00A23EA6" w:rsidRPr="00A23EA6" w:rsidRDefault="00A23EA6" w:rsidP="00A23EA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EA6">
        <w:rPr>
          <w:rFonts w:ascii="Times New Roman" w:hAnsi="Times New Roman" w:cs="Times New Roman"/>
          <w:b/>
          <w:sz w:val="28"/>
          <w:szCs w:val="28"/>
        </w:rPr>
        <w:t>кандидата на призначення членом Ради прокурорів</w:t>
      </w:r>
    </w:p>
    <w:p w:rsidR="00A23EA6" w:rsidRPr="00A23EA6" w:rsidRDefault="00A23EA6" w:rsidP="00A23EA6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EA6">
        <w:rPr>
          <w:rFonts w:ascii="Times New Roman" w:hAnsi="Times New Roman" w:cs="Times New Roman"/>
          <w:b/>
          <w:sz w:val="28"/>
          <w:szCs w:val="28"/>
        </w:rPr>
        <w:t>Дроботової</w:t>
      </w:r>
      <w:proofErr w:type="spellEnd"/>
      <w:r w:rsidRPr="00A23EA6">
        <w:rPr>
          <w:rFonts w:ascii="Times New Roman" w:hAnsi="Times New Roman" w:cs="Times New Roman"/>
          <w:b/>
          <w:sz w:val="28"/>
          <w:szCs w:val="28"/>
        </w:rPr>
        <w:t xml:space="preserve"> Єлени Вікторівни</w:t>
      </w:r>
    </w:p>
    <w:p w:rsidR="00A23EA6" w:rsidRDefault="00A23EA6" w:rsidP="00A23EA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594" w:rsidRDefault="00303594" w:rsidP="00A23EA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594" w:rsidRPr="00303594" w:rsidRDefault="003007FC" w:rsidP="003035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Останні 2 роки були, мабуть, найтяжчими для всіх прокурорів за 30 років існування української прокуратури. При чому пов’язано це не з професійними викликами чи ростом злочинності, а з безпрецедентним тиском під гаслом «реформування».</w:t>
      </w:r>
      <w:r w:rsidR="0029159A">
        <w:rPr>
          <w:rFonts w:ascii="Times New Roman" w:hAnsi="Times New Roman" w:cs="Times New Roman"/>
          <w:sz w:val="28"/>
          <w:szCs w:val="28"/>
        </w:rPr>
        <w:t xml:space="preserve"> </w:t>
      </w:r>
      <w:r w:rsidR="00303594">
        <w:rPr>
          <w:rFonts w:ascii="Times New Roman" w:hAnsi="Times New Roman" w:cs="Times New Roman"/>
          <w:sz w:val="28"/>
          <w:szCs w:val="28"/>
        </w:rPr>
        <w:t>Разом з Вами я проходила атестацію</w:t>
      </w:r>
      <w:r w:rsidR="00A7074F">
        <w:rPr>
          <w:rFonts w:ascii="Times New Roman" w:hAnsi="Times New Roman" w:cs="Times New Roman"/>
          <w:sz w:val="28"/>
          <w:szCs w:val="28"/>
        </w:rPr>
        <w:t xml:space="preserve"> (</w:t>
      </w:r>
      <w:r w:rsidR="00303594">
        <w:rPr>
          <w:rFonts w:ascii="Times New Roman" w:hAnsi="Times New Roman" w:cs="Times New Roman"/>
          <w:sz w:val="28"/>
          <w:szCs w:val="28"/>
        </w:rPr>
        <w:t>працюючи на той час у військовій прокурату</w:t>
      </w:r>
      <w:r w:rsidR="00A7074F">
        <w:rPr>
          <w:rFonts w:ascii="Times New Roman" w:hAnsi="Times New Roman" w:cs="Times New Roman"/>
          <w:sz w:val="28"/>
          <w:szCs w:val="28"/>
        </w:rPr>
        <w:t>рі Центрального регіону України).</w:t>
      </w:r>
      <w:bookmarkStart w:id="0" w:name="_GoBack"/>
      <w:bookmarkEnd w:id="0"/>
    </w:p>
    <w:p w:rsidR="003007FC" w:rsidRDefault="003007FC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цей час органи прокурорського самоврядування не проявили себе, так як того очікувала прокурорська спільнота.</w:t>
      </w:r>
    </w:p>
    <w:p w:rsidR="003007FC" w:rsidRDefault="0007300B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наслідок, маємо: втрату професійних кадрів, витрати з фонду заробітної плати на виплату компенсації незаконно звільненим працівникам, неукомплектовані штати навіть в апаратах обласних прокуратур, не кажучи вже про окружні.</w:t>
      </w:r>
    </w:p>
    <w:p w:rsidR="00626350" w:rsidRDefault="00626350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Болючим залишається питання оплати праці прокурорів</w:t>
      </w:r>
      <w:r w:rsidR="00BE0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опри всі сподівання</w:t>
      </w:r>
      <w:r w:rsidR="00BE0132">
        <w:rPr>
          <w:rFonts w:ascii="Times New Roman" w:hAnsi="Times New Roman" w:cs="Times New Roman"/>
          <w:sz w:val="28"/>
          <w:szCs w:val="28"/>
        </w:rPr>
        <w:t>, навіть після визнання неконституційною норми про виплату заробітної плати прокурорам, виходячи з наявних ресурсів державного бюджету, фінансовий підрозділ ОГП знайшов спосіб виплачувати її прокурорам регіональних та місцевих прокуратур в меншому, ніж</w:t>
      </w:r>
      <w:r w:rsidR="00A23EA6">
        <w:rPr>
          <w:rFonts w:ascii="Times New Roman" w:hAnsi="Times New Roman" w:cs="Times New Roman"/>
          <w:sz w:val="28"/>
          <w:szCs w:val="28"/>
        </w:rPr>
        <w:t xml:space="preserve"> встановлено профільним законом, </w:t>
      </w:r>
      <w:r w:rsidR="00BE0132">
        <w:rPr>
          <w:rFonts w:ascii="Times New Roman" w:hAnsi="Times New Roman" w:cs="Times New Roman"/>
          <w:sz w:val="28"/>
          <w:szCs w:val="28"/>
        </w:rPr>
        <w:t xml:space="preserve">розмірі. </w:t>
      </w:r>
      <w:r>
        <w:rPr>
          <w:rFonts w:ascii="Times New Roman" w:hAnsi="Times New Roman" w:cs="Times New Roman"/>
          <w:sz w:val="28"/>
          <w:szCs w:val="28"/>
        </w:rPr>
        <w:t>А перетворення «прокурорської тисячі» та «тисячу шістсот» бул</w:t>
      </w:r>
      <w:r w:rsidR="00BE013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піднесено керівництвом прокуратури як велика перемога.</w:t>
      </w:r>
    </w:p>
    <w:p w:rsidR="00626350" w:rsidRDefault="00626350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ті питання, які стосуються прокурорів загалом. Однак не </w:t>
      </w:r>
      <w:r w:rsidR="00303594">
        <w:rPr>
          <w:rFonts w:ascii="Times New Roman" w:hAnsi="Times New Roman" w:cs="Times New Roman"/>
          <w:sz w:val="28"/>
          <w:szCs w:val="28"/>
        </w:rPr>
        <w:t xml:space="preserve">помітно </w:t>
      </w:r>
      <w:r>
        <w:rPr>
          <w:rFonts w:ascii="Times New Roman" w:hAnsi="Times New Roman" w:cs="Times New Roman"/>
          <w:sz w:val="28"/>
          <w:szCs w:val="28"/>
        </w:rPr>
        <w:t xml:space="preserve">покращень і щодо індивідуального захисту прокурорів від тиску. Так, попри розголос у прокурорській спільноті про факти тиску з боку </w:t>
      </w:r>
      <w:r w:rsidR="00472FA3">
        <w:rPr>
          <w:rFonts w:ascii="Times New Roman" w:hAnsi="Times New Roman" w:cs="Times New Roman"/>
          <w:sz w:val="28"/>
          <w:szCs w:val="28"/>
        </w:rPr>
        <w:t xml:space="preserve">керівництва, які упродовж останніх п’яти років мали місце в окремих областях, належного реагування на них </w:t>
      </w:r>
      <w:r w:rsidR="00BE0132">
        <w:rPr>
          <w:rFonts w:ascii="Times New Roman" w:hAnsi="Times New Roman" w:cs="Times New Roman"/>
          <w:sz w:val="28"/>
          <w:szCs w:val="28"/>
        </w:rPr>
        <w:t xml:space="preserve">з боку органів прокурорського самоврядування </w:t>
      </w:r>
      <w:r w:rsidR="00472FA3">
        <w:rPr>
          <w:rFonts w:ascii="Times New Roman" w:hAnsi="Times New Roman" w:cs="Times New Roman"/>
          <w:sz w:val="28"/>
          <w:szCs w:val="28"/>
        </w:rPr>
        <w:t>ми не побачили.</w:t>
      </w:r>
    </w:p>
    <w:p w:rsidR="00472FA3" w:rsidRDefault="00A23EA6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таких обставин</w:t>
      </w:r>
      <w:r w:rsidR="00472FA3">
        <w:rPr>
          <w:rFonts w:ascii="Times New Roman" w:hAnsi="Times New Roman" w:cs="Times New Roman"/>
          <w:sz w:val="28"/>
          <w:szCs w:val="28"/>
        </w:rPr>
        <w:t xml:space="preserve"> основними завданнями наступного складу Ради прокурорів вважаю:</w:t>
      </w:r>
    </w:p>
    <w:p w:rsidR="00472FA3" w:rsidRDefault="00472FA3" w:rsidP="001639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заміщення адміністративних посад в органах прокуратури таким чином, щоби зміна керівника обласної чи окружної прокуратури не впливала на повсякденну роботу рядового прокурора;</w:t>
      </w:r>
    </w:p>
    <w:p w:rsidR="00472FA3" w:rsidRDefault="00472FA3" w:rsidP="001639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належне реагування на кожне звернення прокурора про втручання в його незалежність, з тим </w:t>
      </w:r>
      <w:r w:rsidR="005B45B6">
        <w:rPr>
          <w:rFonts w:ascii="Times New Roman" w:hAnsi="Times New Roman" w:cs="Times New Roman"/>
          <w:sz w:val="28"/>
          <w:szCs w:val="28"/>
        </w:rPr>
        <w:t xml:space="preserve">щоб і керівники органів прокуратури, </w:t>
      </w:r>
      <w:r w:rsidR="00C81E4E">
        <w:rPr>
          <w:rFonts w:ascii="Times New Roman" w:hAnsi="Times New Roman" w:cs="Times New Roman"/>
          <w:sz w:val="28"/>
          <w:szCs w:val="28"/>
        </w:rPr>
        <w:t xml:space="preserve">і </w:t>
      </w:r>
      <w:r w:rsidR="005B45B6">
        <w:rPr>
          <w:rFonts w:ascii="Times New Roman" w:hAnsi="Times New Roman" w:cs="Times New Roman"/>
          <w:sz w:val="28"/>
          <w:szCs w:val="28"/>
        </w:rPr>
        <w:t>представники інших державних органів, адвокати тощо усвідомлювали, що таке втручання не залишиться поза увагою, а також щоб</w:t>
      </w:r>
      <w:r w:rsidR="00C81E4E">
        <w:rPr>
          <w:rFonts w:ascii="Times New Roman" w:hAnsi="Times New Roman" w:cs="Times New Roman"/>
          <w:sz w:val="28"/>
          <w:szCs w:val="28"/>
        </w:rPr>
        <w:t>и</w:t>
      </w:r>
      <w:r w:rsidR="005B45B6">
        <w:rPr>
          <w:rFonts w:ascii="Times New Roman" w:hAnsi="Times New Roman" w:cs="Times New Roman"/>
          <w:sz w:val="28"/>
          <w:szCs w:val="28"/>
        </w:rPr>
        <w:t xml:space="preserve"> прокурори відчували, що </w:t>
      </w:r>
      <w:r w:rsidR="00A23EA6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5B45B6">
        <w:rPr>
          <w:rFonts w:ascii="Times New Roman" w:hAnsi="Times New Roman" w:cs="Times New Roman"/>
          <w:sz w:val="28"/>
          <w:szCs w:val="28"/>
        </w:rPr>
        <w:t>органів прокурорського самоврядування є гарантією їхньої незалежності;</w:t>
      </w:r>
    </w:p>
    <w:p w:rsidR="005B45B6" w:rsidRDefault="005B45B6" w:rsidP="001639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вжиття заходів щодо недопущення включення до закону про Державний бюджет на 2022 рік дискримінаційної норми про спеціальний розмір прожиткового мінімуму для прокурорів;</w:t>
      </w:r>
    </w:p>
    <w:p w:rsidR="005B45B6" w:rsidRDefault="005B45B6" w:rsidP="001639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належної комунікації з прокурорами з метою вис</w:t>
      </w:r>
      <w:r w:rsidR="00C81E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ітлення </w:t>
      </w:r>
      <w:r w:rsidR="00C81E4E">
        <w:rPr>
          <w:rFonts w:ascii="Times New Roman" w:hAnsi="Times New Roman" w:cs="Times New Roman"/>
          <w:sz w:val="28"/>
          <w:szCs w:val="28"/>
        </w:rPr>
        <w:t xml:space="preserve">результатів діяльності </w:t>
      </w:r>
      <w:r w:rsidR="00A23EA6">
        <w:rPr>
          <w:rFonts w:ascii="Times New Roman" w:hAnsi="Times New Roman" w:cs="Times New Roman"/>
          <w:sz w:val="28"/>
          <w:szCs w:val="28"/>
        </w:rPr>
        <w:t xml:space="preserve">Ради, </w:t>
      </w:r>
      <w:r w:rsidR="00C81E4E">
        <w:rPr>
          <w:rFonts w:ascii="Times New Roman" w:hAnsi="Times New Roman" w:cs="Times New Roman"/>
          <w:sz w:val="28"/>
          <w:szCs w:val="28"/>
        </w:rPr>
        <w:t xml:space="preserve">а також спільний пошук засобів утвердження в </w:t>
      </w:r>
      <w:r w:rsidR="00C81E4E">
        <w:rPr>
          <w:rFonts w:ascii="Times New Roman" w:hAnsi="Times New Roman" w:cs="Times New Roman"/>
          <w:sz w:val="28"/>
          <w:szCs w:val="28"/>
        </w:rPr>
        <w:lastRenderedPageBreak/>
        <w:t xml:space="preserve">суспільстві думки про те, що </w:t>
      </w:r>
      <w:r w:rsidR="00222BBF">
        <w:rPr>
          <w:rFonts w:ascii="Times New Roman" w:hAnsi="Times New Roman" w:cs="Times New Roman"/>
          <w:sz w:val="28"/>
          <w:szCs w:val="28"/>
        </w:rPr>
        <w:t>незалежний прокурор = принциповий прокурор, а це відповідає інтересам кожного громадянина.</w:t>
      </w:r>
    </w:p>
    <w:p w:rsidR="00222BBF" w:rsidRDefault="00222BBF" w:rsidP="001639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Сподіваюс</w:t>
      </w:r>
      <w:r w:rsidR="00E736DD">
        <w:rPr>
          <w:rFonts w:ascii="Times New Roman" w:hAnsi="Times New Roman" w:cs="Times New Roman"/>
          <w:sz w:val="28"/>
          <w:szCs w:val="28"/>
        </w:rPr>
        <w:t>ь, що мої</w:t>
      </w:r>
      <w:r w:rsidR="0016397A">
        <w:rPr>
          <w:rFonts w:ascii="Times New Roman" w:hAnsi="Times New Roman" w:cs="Times New Roman"/>
          <w:sz w:val="28"/>
          <w:szCs w:val="28"/>
        </w:rPr>
        <w:t xml:space="preserve"> погляди та</w:t>
      </w:r>
      <w:r w:rsidR="00E736DD">
        <w:rPr>
          <w:rFonts w:ascii="Times New Roman" w:hAnsi="Times New Roman" w:cs="Times New Roman"/>
          <w:sz w:val="28"/>
          <w:szCs w:val="28"/>
        </w:rPr>
        <w:t xml:space="preserve"> цілі знайдуть відгук серед учасників Всеукраїнської конференції прокурорів</w:t>
      </w:r>
      <w:r w:rsidR="0016397A">
        <w:rPr>
          <w:rFonts w:ascii="Times New Roman" w:hAnsi="Times New Roman" w:cs="Times New Roman"/>
          <w:sz w:val="28"/>
          <w:szCs w:val="28"/>
        </w:rPr>
        <w:t>.</w:t>
      </w:r>
    </w:p>
    <w:p w:rsidR="00A23EA6" w:rsidRDefault="00A23EA6" w:rsidP="00A23EA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594" w:rsidRDefault="00303594" w:rsidP="00A23EA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594" w:rsidRDefault="00A23EA6" w:rsidP="00A23EA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94">
        <w:rPr>
          <w:rFonts w:ascii="Times New Roman" w:hAnsi="Times New Roman" w:cs="Times New Roman"/>
          <w:b/>
          <w:sz w:val="28"/>
          <w:szCs w:val="28"/>
        </w:rPr>
        <w:t xml:space="preserve">Кандидат на призначення </w:t>
      </w:r>
    </w:p>
    <w:p w:rsidR="00A23EA6" w:rsidRPr="00303594" w:rsidRDefault="00A23EA6" w:rsidP="00A23EA6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594">
        <w:rPr>
          <w:rFonts w:ascii="Times New Roman" w:hAnsi="Times New Roman" w:cs="Times New Roman"/>
          <w:b/>
          <w:sz w:val="28"/>
          <w:szCs w:val="28"/>
        </w:rPr>
        <w:t>членом Ради прокурорів</w:t>
      </w:r>
      <w:r w:rsidR="00303594" w:rsidRPr="003035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35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03594" w:rsidRPr="00303594">
        <w:rPr>
          <w:rFonts w:ascii="Times New Roman" w:hAnsi="Times New Roman" w:cs="Times New Roman"/>
          <w:b/>
          <w:sz w:val="28"/>
          <w:szCs w:val="28"/>
        </w:rPr>
        <w:t>Є. Дроботова</w:t>
      </w:r>
    </w:p>
    <w:sectPr w:rsidR="00A23EA6" w:rsidRPr="00303594" w:rsidSect="009E0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3C25"/>
    <w:multiLevelType w:val="hybridMultilevel"/>
    <w:tmpl w:val="6590DB72"/>
    <w:lvl w:ilvl="0" w:tplc="AAB47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FC"/>
    <w:rsid w:val="0007300B"/>
    <w:rsid w:val="0016397A"/>
    <w:rsid w:val="00222BBF"/>
    <w:rsid w:val="0029159A"/>
    <w:rsid w:val="002D2979"/>
    <w:rsid w:val="002D4E14"/>
    <w:rsid w:val="003007FC"/>
    <w:rsid w:val="00303594"/>
    <w:rsid w:val="00472FA3"/>
    <w:rsid w:val="005B45B6"/>
    <w:rsid w:val="00626350"/>
    <w:rsid w:val="009E0648"/>
    <w:rsid w:val="00A23EA6"/>
    <w:rsid w:val="00A621EE"/>
    <w:rsid w:val="00A7074F"/>
    <w:rsid w:val="00BE0132"/>
    <w:rsid w:val="00C81E4E"/>
    <w:rsid w:val="00E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10B3"/>
  <w15:chartTrackingRefBased/>
  <w15:docId w15:val="{9283782B-6508-46F0-B28F-38FBA37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Єлена Вікторівна</dc:creator>
  <cp:keywords/>
  <dc:description/>
  <cp:lastModifiedBy>Дроботова Єлена Вікторівна</cp:lastModifiedBy>
  <cp:revision>3</cp:revision>
  <dcterms:created xsi:type="dcterms:W3CDTF">2021-08-14T10:22:00Z</dcterms:created>
  <dcterms:modified xsi:type="dcterms:W3CDTF">2021-08-16T12:52:00Z</dcterms:modified>
</cp:coreProperties>
</file>