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59" w:rsidRDefault="002F2359" w:rsidP="002F23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AB38F35" wp14:editId="0589DC85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59" w:rsidRDefault="002F2359" w:rsidP="002F2359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>ІС ГЕНЕРАЛЬНОГО ПРОКУРОРА</w:t>
      </w:r>
    </w:p>
    <w:p w:rsidR="002F2359" w:rsidRDefault="002F2359" w:rsidP="002F23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28"/>
          <w:lang w:eastAsia="ru-RU"/>
        </w:rPr>
      </w:pPr>
    </w:p>
    <w:p w:rsidR="002F2359" w:rsidRDefault="002F2359" w:rsidP="002F23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2F2359" w:rsidRDefault="002F2359" w:rsidP="002F23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2F2359" w:rsidRDefault="0020762D" w:rsidP="002F23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№ 539</w:t>
      </w:r>
    </w:p>
    <w:p w:rsidR="002F2359" w:rsidRDefault="002F2359" w:rsidP="002F235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2F2359" w:rsidRDefault="002F2359" w:rsidP="002F2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2359" w:rsidRDefault="0020762D" w:rsidP="002F2359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17</w:t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листопада 2020 року</w:t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F235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м. Київ </w:t>
      </w:r>
    </w:p>
    <w:p w:rsidR="002F2359" w:rsidRDefault="002F2359" w:rsidP="002F2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сьомої кадрової </w:t>
      </w:r>
    </w:p>
    <w:p w:rsidR="002F2359" w:rsidRDefault="002F2359" w:rsidP="002F2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комісії обласних прокуратур</w:t>
      </w:r>
    </w:p>
    <w:p w:rsidR="002F2359" w:rsidRDefault="002F2359" w:rsidP="002F2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атестації прокурорів </w:t>
      </w:r>
    </w:p>
    <w:p w:rsidR="002F2359" w:rsidRDefault="002F2359" w:rsidP="002F23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місцевих прокуратур, </w:t>
      </w:r>
    </w:p>
    <w:p w:rsidR="002F2359" w:rsidRDefault="002F2359" w:rsidP="002F23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військових прокуратур гарнізонів </w:t>
      </w:r>
    </w:p>
    <w:p w:rsidR="002F2359" w:rsidRDefault="002F2359" w:rsidP="002F23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правах місцевих)</w:t>
      </w:r>
    </w:p>
    <w:p w:rsidR="00D76D1D" w:rsidRDefault="00D76D1D" w:rsidP="002F235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EB0053" w:rsidRDefault="00EB0053" w:rsidP="00EB005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(Зі змінами, внесеними наказами</w:t>
      </w:r>
      <w:r w:rsidRPr="00EB005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Генерального</w:t>
      </w:r>
    </w:p>
    <w:p w:rsidR="00EB0053" w:rsidRPr="00EB0053" w:rsidRDefault="00EB0053" w:rsidP="00EB005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0"/>
          <w:lang w:eastAsia="ru-RU"/>
        </w:rPr>
        <w:t>п</w:t>
      </w:r>
      <w:r w:rsidRPr="00B674AC">
        <w:rPr>
          <w:rFonts w:ascii="Times New Roman" w:hAnsi="Times New Roman"/>
          <w:bCs/>
          <w:i/>
          <w:sz w:val="28"/>
          <w:szCs w:val="20"/>
          <w:lang w:eastAsia="ru-RU"/>
        </w:rPr>
        <w:t>рокурора</w:t>
      </w:r>
      <w:r>
        <w:rPr>
          <w:rFonts w:ascii="Times New Roman" w:hAnsi="Times New Roman"/>
          <w:bCs/>
          <w:i/>
          <w:sz w:val="28"/>
          <w:szCs w:val="20"/>
          <w:lang w:eastAsia="ru-RU"/>
        </w:rPr>
        <w:t xml:space="preserve"> та його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B674A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виконувача обов’язків </w:t>
      </w:r>
    </w:p>
    <w:p w:rsidR="002F2359" w:rsidRPr="00B674AC" w:rsidRDefault="00EB0053" w:rsidP="002F235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0"/>
          <w:lang w:eastAsia="ru-RU"/>
        </w:rPr>
      </w:pPr>
      <w:r>
        <w:rPr>
          <w:rFonts w:ascii="Times New Roman" w:hAnsi="Times New Roman"/>
          <w:bCs/>
          <w:i/>
          <w:sz w:val="28"/>
          <w:szCs w:val="20"/>
          <w:lang w:eastAsia="ru-RU"/>
        </w:rPr>
        <w:t>від 04.12.2020 № 572, від 14.01.2021 № 7)</w:t>
      </w:r>
    </w:p>
    <w:p w:rsidR="00B674AC" w:rsidRDefault="00B674AC" w:rsidP="002F2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359" w:rsidRDefault="002F2359" w:rsidP="002F2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9, 11, підпункту 8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пунктів 2, 4 розділу I Порядку проходження прокурорами атестації, затвердженого наказом Генеральної прокуратури України від 03.10.2019 № 221, пунктів 2–4 Порядку роботи кадрових комісій, затвердженого наказом Генеральної прокуратури України від 17.10.2019 </w:t>
      </w:r>
      <w:r w:rsidR="00DC776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№ 233, керуючись статтею 9 Закону України «Про прокуратуру», </w:t>
      </w:r>
    </w:p>
    <w:p w:rsidR="002F2359" w:rsidRDefault="002F2359" w:rsidP="002F2359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F2359" w:rsidRDefault="002F2359" w:rsidP="002F23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2F2359" w:rsidRDefault="002F2359" w:rsidP="002F2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здійснення атестації прокурорів місцевих прокуратур,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військових прокуратур гарнізонів (на правах місцевих) </w:t>
      </w:r>
      <w:r>
        <w:rPr>
          <w:rFonts w:ascii="Times New Roman" w:hAnsi="Times New Roman"/>
          <w:bCs/>
          <w:sz w:val="28"/>
          <w:szCs w:val="28"/>
        </w:rPr>
        <w:t xml:space="preserve">створити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сьому кадрову комісію обласних прокуратур </w:t>
      </w:r>
      <w:r>
        <w:rPr>
          <w:rFonts w:ascii="Times New Roman" w:hAnsi="Times New Roman"/>
          <w:bCs/>
          <w:sz w:val="28"/>
          <w:szCs w:val="28"/>
        </w:rPr>
        <w:t xml:space="preserve">у такому складі: </w:t>
      </w:r>
    </w:p>
    <w:p w:rsidR="002F2359" w:rsidRDefault="002F2359" w:rsidP="002F2359">
      <w:pPr>
        <w:spacing w:after="0" w:line="240" w:lineRule="auto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2F2359" w:rsidTr="00D73C9C">
        <w:trPr>
          <w:trHeight w:val="546"/>
        </w:trPr>
        <w:tc>
          <w:tcPr>
            <w:tcW w:w="4140" w:type="dxa"/>
          </w:tcPr>
          <w:p w:rsidR="002F2359" w:rsidRDefault="002F2359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ДОРОШЕНКО </w:t>
            </w:r>
          </w:p>
          <w:p w:rsidR="002F2359" w:rsidRDefault="002F2359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Ярослав Володимирович</w:t>
            </w:r>
          </w:p>
          <w:p w:rsidR="002F2359" w:rsidRDefault="002F2359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  <w:hideMark/>
          </w:tcPr>
          <w:p w:rsidR="002F2359" w:rsidRDefault="002F2359" w:rsidP="00D73C9C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2F2359" w:rsidRDefault="002F2359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2F2359" w:rsidRDefault="002F2359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359" w:rsidTr="00D73C9C">
        <w:trPr>
          <w:trHeight w:val="546"/>
        </w:trPr>
        <w:tc>
          <w:tcPr>
            <w:tcW w:w="4140" w:type="dxa"/>
          </w:tcPr>
          <w:p w:rsidR="002F2359" w:rsidRDefault="002F2359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БАГРІЄНКО </w:t>
            </w:r>
          </w:p>
          <w:p w:rsidR="002F2359" w:rsidRDefault="002F2359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 Олександрович</w:t>
            </w:r>
          </w:p>
          <w:p w:rsidR="002F2359" w:rsidRDefault="002F2359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  <w:hideMark/>
          </w:tcPr>
          <w:p w:rsidR="002F2359" w:rsidRDefault="002F2359" w:rsidP="00D73C9C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2F2359" w:rsidRDefault="002F2359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2F2359" w:rsidRDefault="002F2359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</w:tc>
      </w:tr>
      <w:tr w:rsidR="002F2359" w:rsidTr="00D73C9C">
        <w:trPr>
          <w:trHeight w:val="546"/>
        </w:trPr>
        <w:tc>
          <w:tcPr>
            <w:tcW w:w="4140" w:type="dxa"/>
            <w:hideMark/>
          </w:tcPr>
          <w:p w:rsidR="002F2359" w:rsidRDefault="00E02A97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МЕЛЬНИК</w:t>
            </w:r>
          </w:p>
          <w:p w:rsidR="002F2359" w:rsidRDefault="002F2359" w:rsidP="00E02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Олексій </w:t>
            </w:r>
            <w:r w:rsidR="00E02A97">
              <w:rPr>
                <w:rFonts w:ascii="Times New Roman" w:hAnsi="Times New Roman"/>
                <w:b/>
                <w:sz w:val="28"/>
                <w:szCs w:val="28"/>
              </w:rPr>
              <w:t>Миколайович</w:t>
            </w:r>
          </w:p>
        </w:tc>
        <w:tc>
          <w:tcPr>
            <w:tcW w:w="339" w:type="dxa"/>
            <w:hideMark/>
          </w:tcPr>
          <w:p w:rsidR="002F2359" w:rsidRDefault="002F2359" w:rsidP="00D73C9C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2F2359" w:rsidRDefault="002F2359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2F2359" w:rsidRDefault="002F2359" w:rsidP="002F235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F2359" w:rsidRDefault="002F2359" w:rsidP="002F2359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делеговані міжнародними неурядовими організаціями, </w:t>
      </w:r>
      <w:proofErr w:type="spellStart"/>
      <w:r>
        <w:rPr>
          <w:rFonts w:ascii="Times New Roman" w:hAnsi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2F2359" w:rsidRDefault="002F2359" w:rsidP="002F2359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EB0053" w:rsidTr="00D73C9C">
        <w:trPr>
          <w:trHeight w:val="546"/>
        </w:trPr>
        <w:tc>
          <w:tcPr>
            <w:tcW w:w="4140" w:type="dxa"/>
          </w:tcPr>
          <w:p w:rsidR="00EB0053" w:rsidRDefault="00EB0053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ГУДКОВ Сергій</w:t>
            </w:r>
          </w:p>
          <w:p w:rsidR="00EB0053" w:rsidRDefault="00EB0053" w:rsidP="006B7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  <w:hideMark/>
          </w:tcPr>
          <w:p w:rsidR="00EB0053" w:rsidRDefault="00EB0053" w:rsidP="00D73C9C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EB0053" w:rsidRDefault="00EB0053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комісії. </w:t>
            </w:r>
          </w:p>
          <w:p w:rsidR="00EB0053" w:rsidRDefault="00EB0053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053" w:rsidTr="00D73C9C">
        <w:trPr>
          <w:trHeight w:val="546"/>
        </w:trPr>
        <w:tc>
          <w:tcPr>
            <w:tcW w:w="4140" w:type="dxa"/>
          </w:tcPr>
          <w:p w:rsidR="00EB0053" w:rsidRDefault="00EB0053" w:rsidP="00EB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ІВАНОВ Олег </w:t>
            </w:r>
          </w:p>
        </w:tc>
        <w:tc>
          <w:tcPr>
            <w:tcW w:w="339" w:type="dxa"/>
            <w:hideMark/>
          </w:tcPr>
          <w:p w:rsidR="00EB0053" w:rsidRDefault="00EB0053" w:rsidP="00D73C9C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EB0053" w:rsidRDefault="00EB0053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EB0053" w:rsidTr="00D73C9C">
        <w:trPr>
          <w:trHeight w:val="546"/>
        </w:trPr>
        <w:tc>
          <w:tcPr>
            <w:tcW w:w="4140" w:type="dxa"/>
          </w:tcPr>
          <w:p w:rsidR="00EB0053" w:rsidRDefault="00EB0053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ЯКОВЛЕВА</w:t>
            </w:r>
            <w:r w:rsidRPr="002076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0762D">
              <w:rPr>
                <w:rFonts w:ascii="Times New Roman" w:hAnsi="Times New Roman"/>
                <w:b/>
                <w:sz w:val="28"/>
                <w:szCs w:val="28"/>
              </w:rPr>
              <w:t>Діана</w:t>
            </w:r>
            <w:proofErr w:type="gramEnd"/>
          </w:p>
          <w:p w:rsidR="00EB0053" w:rsidRDefault="00EB0053" w:rsidP="00D73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  <w:hideMark/>
          </w:tcPr>
          <w:p w:rsidR="00EB0053" w:rsidRDefault="00EB0053" w:rsidP="00D73C9C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EB0053" w:rsidRDefault="00EB0053" w:rsidP="00D73C9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2F2359" w:rsidRDefault="002F2359" w:rsidP="002F2359">
      <w:pPr>
        <w:spacing w:before="480"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Генеральний прокурор                                                                І.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  <w:r>
        <w:t xml:space="preserve"> </w:t>
      </w:r>
    </w:p>
    <w:p w:rsidR="002F2359" w:rsidRDefault="002F2359" w:rsidP="002F2359"/>
    <w:p w:rsidR="00860EF6" w:rsidRDefault="00860EF6">
      <w:bookmarkStart w:id="0" w:name="_GoBack"/>
      <w:bookmarkEnd w:id="0"/>
    </w:p>
    <w:sectPr w:rsidR="00860EF6" w:rsidSect="00DB6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CF" w:rsidRDefault="00E211CF" w:rsidP="00FC683E">
      <w:pPr>
        <w:spacing w:after="0" w:line="240" w:lineRule="auto"/>
      </w:pPr>
      <w:r>
        <w:separator/>
      </w:r>
    </w:p>
  </w:endnote>
  <w:endnote w:type="continuationSeparator" w:id="0">
    <w:p w:rsidR="00E211CF" w:rsidRDefault="00E211CF" w:rsidP="00FC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70" w:rsidRDefault="00E10E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70" w:rsidRDefault="00E10E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70" w:rsidRDefault="00E10E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CF" w:rsidRDefault="00E211CF" w:rsidP="00FC683E">
      <w:pPr>
        <w:spacing w:after="0" w:line="240" w:lineRule="auto"/>
      </w:pPr>
      <w:r>
        <w:separator/>
      </w:r>
    </w:p>
  </w:footnote>
  <w:footnote w:type="continuationSeparator" w:id="0">
    <w:p w:rsidR="00E211CF" w:rsidRDefault="00E211CF" w:rsidP="00FC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70" w:rsidRDefault="00E10E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684610"/>
      <w:docPartObj>
        <w:docPartGallery w:val="Page Numbers (Top of Page)"/>
        <w:docPartUnique/>
      </w:docPartObj>
    </w:sdtPr>
    <w:sdtEndPr/>
    <w:sdtContent>
      <w:p w:rsidR="00DB62D9" w:rsidRDefault="00DB6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53" w:rsidRPr="00EB0053">
          <w:rPr>
            <w:noProof/>
            <w:lang w:val="ru-RU"/>
          </w:rPr>
          <w:t>2</w:t>
        </w:r>
        <w:r>
          <w:fldChar w:fldCharType="end"/>
        </w:r>
      </w:p>
    </w:sdtContent>
  </w:sdt>
  <w:p w:rsidR="00FC683E" w:rsidRDefault="00FC68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70" w:rsidRDefault="00E10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6"/>
    <w:rsid w:val="001378EB"/>
    <w:rsid w:val="0020762D"/>
    <w:rsid w:val="002F2359"/>
    <w:rsid w:val="003561A0"/>
    <w:rsid w:val="003E441B"/>
    <w:rsid w:val="00467FCD"/>
    <w:rsid w:val="005379BD"/>
    <w:rsid w:val="005F7A97"/>
    <w:rsid w:val="006B7868"/>
    <w:rsid w:val="00860EF6"/>
    <w:rsid w:val="00990F34"/>
    <w:rsid w:val="00A46415"/>
    <w:rsid w:val="00B338F7"/>
    <w:rsid w:val="00B674AC"/>
    <w:rsid w:val="00B6779E"/>
    <w:rsid w:val="00BB2C4A"/>
    <w:rsid w:val="00BC2BE0"/>
    <w:rsid w:val="00C45EFA"/>
    <w:rsid w:val="00C52736"/>
    <w:rsid w:val="00C73394"/>
    <w:rsid w:val="00D133CA"/>
    <w:rsid w:val="00D51FB1"/>
    <w:rsid w:val="00D6439F"/>
    <w:rsid w:val="00D76D1D"/>
    <w:rsid w:val="00DB62D9"/>
    <w:rsid w:val="00DC776E"/>
    <w:rsid w:val="00DD0FE6"/>
    <w:rsid w:val="00E02A97"/>
    <w:rsid w:val="00E10E70"/>
    <w:rsid w:val="00E211CF"/>
    <w:rsid w:val="00E44CE2"/>
    <w:rsid w:val="00EA3721"/>
    <w:rsid w:val="00EB0053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59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359"/>
    <w:pPr>
      <w:spacing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8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83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FC68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83E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C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3E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59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359"/>
    <w:pPr>
      <w:spacing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8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83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FC68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83E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C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3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2021-01-15T08:31:00Z</dcterms:created>
  <dcterms:modified xsi:type="dcterms:W3CDTF">2021-01-15T08:32:00Z</dcterms:modified>
</cp:coreProperties>
</file>