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222" w:rsidRPr="009919AA" w:rsidRDefault="00F93222" w:rsidP="00F93222">
      <w:pPr>
        <w:ind w:left="5664"/>
        <w:rPr>
          <w:sz w:val="24"/>
        </w:rPr>
      </w:pPr>
      <w:r w:rsidRPr="005D7330">
        <w:rPr>
          <w:sz w:val="24"/>
        </w:rPr>
        <w:t>Додаток</w:t>
      </w:r>
      <w:r>
        <w:rPr>
          <w:sz w:val="24"/>
        </w:rPr>
        <w:t xml:space="preserve"> </w:t>
      </w:r>
      <w:r w:rsidR="00DD5285">
        <w:rPr>
          <w:sz w:val="24"/>
        </w:rPr>
        <w:t>9</w:t>
      </w:r>
    </w:p>
    <w:p w:rsidR="00F93222" w:rsidRPr="00DA4C0B" w:rsidRDefault="00F93222" w:rsidP="00F93222">
      <w:pPr>
        <w:ind w:left="5664"/>
        <w:rPr>
          <w:sz w:val="18"/>
          <w:szCs w:val="18"/>
        </w:rPr>
      </w:pPr>
    </w:p>
    <w:p w:rsidR="00F93222" w:rsidRDefault="00F93222" w:rsidP="00F93222">
      <w:pPr>
        <w:ind w:left="5664"/>
        <w:rPr>
          <w:sz w:val="24"/>
        </w:rPr>
      </w:pPr>
      <w:r>
        <w:rPr>
          <w:sz w:val="24"/>
        </w:rPr>
        <w:t>ЗАТВЕРДЖЕНО</w:t>
      </w:r>
    </w:p>
    <w:p w:rsidR="00F93222" w:rsidRPr="005D7330" w:rsidRDefault="00F93222" w:rsidP="00F93222">
      <w:pPr>
        <w:ind w:left="5664"/>
        <w:rPr>
          <w:sz w:val="24"/>
        </w:rPr>
      </w:pPr>
      <w:r w:rsidRPr="005D7330">
        <w:rPr>
          <w:sz w:val="24"/>
        </w:rPr>
        <w:t>наказ</w:t>
      </w:r>
      <w:r>
        <w:rPr>
          <w:sz w:val="24"/>
        </w:rPr>
        <w:t>ом</w:t>
      </w:r>
      <w:r w:rsidRPr="005D7330">
        <w:rPr>
          <w:sz w:val="24"/>
        </w:rPr>
        <w:t xml:space="preserve"> </w:t>
      </w:r>
      <w:r>
        <w:rPr>
          <w:sz w:val="24"/>
        </w:rPr>
        <w:t>Генерального</w:t>
      </w:r>
      <w:r w:rsidR="0090339A">
        <w:rPr>
          <w:sz w:val="24"/>
        </w:rPr>
        <w:t xml:space="preserve"> </w:t>
      </w:r>
      <w:r>
        <w:rPr>
          <w:sz w:val="24"/>
        </w:rPr>
        <w:t>прокурора</w:t>
      </w:r>
    </w:p>
    <w:p w:rsidR="00F93222" w:rsidRDefault="00F93222" w:rsidP="00F93222">
      <w:pPr>
        <w:ind w:left="5664"/>
        <w:rPr>
          <w:b/>
          <w:sz w:val="24"/>
        </w:rPr>
      </w:pPr>
      <w:r>
        <w:rPr>
          <w:sz w:val="24"/>
        </w:rPr>
        <w:t xml:space="preserve">від </w:t>
      </w:r>
      <w:r w:rsidR="00BA6C06">
        <w:rPr>
          <w:sz w:val="24"/>
        </w:rPr>
        <w:t>29</w:t>
      </w:r>
      <w:r w:rsidR="0055774C">
        <w:rPr>
          <w:sz w:val="24"/>
        </w:rPr>
        <w:t xml:space="preserve"> </w:t>
      </w:r>
      <w:r w:rsidR="00AB6341">
        <w:rPr>
          <w:sz w:val="24"/>
        </w:rPr>
        <w:t>березня</w:t>
      </w:r>
      <w:r w:rsidR="000E30A9" w:rsidRPr="000E30A9">
        <w:rPr>
          <w:sz w:val="24"/>
        </w:rPr>
        <w:t xml:space="preserve"> </w:t>
      </w:r>
      <w:r w:rsidR="00AB6341">
        <w:rPr>
          <w:sz w:val="24"/>
        </w:rPr>
        <w:t xml:space="preserve">2021 </w:t>
      </w:r>
      <w:r w:rsidR="000B4169">
        <w:rPr>
          <w:sz w:val="24"/>
        </w:rPr>
        <w:t>року</w:t>
      </w:r>
      <w:r>
        <w:rPr>
          <w:sz w:val="24"/>
        </w:rPr>
        <w:t xml:space="preserve"> № </w:t>
      </w:r>
      <w:r w:rsidR="00BA6C06">
        <w:rPr>
          <w:sz w:val="24"/>
        </w:rPr>
        <w:t>76</w:t>
      </w:r>
      <w:bookmarkStart w:id="0" w:name="_GoBack"/>
      <w:bookmarkEnd w:id="0"/>
    </w:p>
    <w:p w:rsidR="0055774C" w:rsidRDefault="0055774C" w:rsidP="00F93222">
      <w:pPr>
        <w:jc w:val="center"/>
        <w:rPr>
          <w:b/>
          <w:sz w:val="24"/>
        </w:rPr>
      </w:pPr>
    </w:p>
    <w:p w:rsidR="00F93222" w:rsidRPr="005D7330" w:rsidRDefault="00F93222" w:rsidP="00F93222">
      <w:pPr>
        <w:jc w:val="center"/>
        <w:rPr>
          <w:b/>
          <w:sz w:val="24"/>
        </w:rPr>
      </w:pPr>
      <w:r w:rsidRPr="005D7330">
        <w:rPr>
          <w:b/>
          <w:sz w:val="24"/>
        </w:rPr>
        <w:t>УМОВИ</w:t>
      </w:r>
    </w:p>
    <w:p w:rsidR="00F93222" w:rsidRPr="005D7330" w:rsidRDefault="00F93222" w:rsidP="00F93222">
      <w:pPr>
        <w:jc w:val="center"/>
        <w:rPr>
          <w:b/>
          <w:sz w:val="24"/>
        </w:rPr>
      </w:pPr>
      <w:r w:rsidRPr="005D7330">
        <w:rPr>
          <w:b/>
          <w:sz w:val="24"/>
        </w:rPr>
        <w:t>проведення конкурсу</w:t>
      </w:r>
    </w:p>
    <w:p w:rsidR="00F93222" w:rsidRPr="00673359" w:rsidRDefault="00F93222" w:rsidP="00F93222">
      <w:pPr>
        <w:jc w:val="center"/>
        <w:rPr>
          <w:b/>
          <w:sz w:val="24"/>
        </w:rPr>
      </w:pPr>
      <w:r>
        <w:rPr>
          <w:b/>
          <w:sz w:val="24"/>
        </w:rPr>
        <w:t>н</w:t>
      </w:r>
      <w:r w:rsidRPr="00673359">
        <w:rPr>
          <w:b/>
          <w:sz w:val="24"/>
        </w:rPr>
        <w:t>а зайняття посад</w:t>
      </w:r>
      <w:r>
        <w:rPr>
          <w:b/>
          <w:sz w:val="24"/>
        </w:rPr>
        <w:t>и</w:t>
      </w:r>
      <w:r w:rsidRPr="00673359">
        <w:rPr>
          <w:b/>
          <w:sz w:val="24"/>
        </w:rPr>
        <w:t xml:space="preserve"> державної служби категорії </w:t>
      </w:r>
      <w:r w:rsidRPr="00673359">
        <w:rPr>
          <w:b/>
          <w:sz w:val="24"/>
          <w:lang w:eastAsia="uk-UA"/>
        </w:rPr>
        <w:t>«</w:t>
      </w:r>
      <w:r w:rsidR="007B3FEC">
        <w:rPr>
          <w:b/>
          <w:sz w:val="24"/>
        </w:rPr>
        <w:t>В</w:t>
      </w:r>
      <w:r w:rsidRPr="00673359">
        <w:rPr>
          <w:b/>
          <w:sz w:val="24"/>
          <w:lang w:eastAsia="uk-UA"/>
        </w:rPr>
        <w:t>»</w:t>
      </w:r>
      <w:r w:rsidRPr="00673359">
        <w:rPr>
          <w:b/>
          <w:sz w:val="24"/>
        </w:rPr>
        <w:t xml:space="preserve"> -</w:t>
      </w:r>
    </w:p>
    <w:p w:rsidR="00F93222" w:rsidRDefault="00C918D9" w:rsidP="00F93222">
      <w:pPr>
        <w:jc w:val="center"/>
        <w:rPr>
          <w:rFonts w:cs="Times New Roman"/>
        </w:rPr>
      </w:pPr>
      <w:r w:rsidRPr="00C918D9">
        <w:rPr>
          <w:rFonts w:eastAsia="Calibri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головного спеціаліста відділу матеріально-технічного забезпечення та контролю за його використанням управління матеріально-технічного забезпечення та організації </w:t>
      </w:r>
      <w:proofErr w:type="spellStart"/>
      <w:r w:rsidRPr="00C918D9">
        <w:rPr>
          <w:rFonts w:eastAsia="Calibri" w:cs="Times New Roman"/>
          <w:b/>
          <w:bCs/>
          <w:color w:val="000000"/>
          <w:spacing w:val="-2"/>
          <w:sz w:val="24"/>
          <w:szCs w:val="24"/>
          <w:lang w:eastAsia="ru-RU"/>
        </w:rPr>
        <w:t>закупівель</w:t>
      </w:r>
      <w:proofErr w:type="spellEnd"/>
      <w:r w:rsidRPr="00C918D9">
        <w:rPr>
          <w:rFonts w:eastAsia="Calibri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Департаменту логістики, ресурсного та матеріально-технічного забезпечення</w:t>
      </w:r>
      <w:r>
        <w:rPr>
          <w:rFonts w:eastAsia="Calibri" w:cs="Times New Roman"/>
          <w:color w:val="000000"/>
          <w:spacing w:val="-2"/>
          <w:szCs w:val="28"/>
          <w:lang w:eastAsia="ru-RU"/>
        </w:rPr>
        <w:t xml:space="preserve"> </w:t>
      </w:r>
      <w:r w:rsidR="00F93222" w:rsidRPr="00F93222">
        <w:rPr>
          <w:rFonts w:cs="Times New Roman"/>
          <w:b/>
          <w:sz w:val="24"/>
          <w:szCs w:val="24"/>
        </w:rPr>
        <w:t>Офісу Генерального прокурора</w:t>
      </w:r>
      <w:r w:rsidR="00F93222">
        <w:rPr>
          <w:rFonts w:cs="Times New Roman"/>
        </w:rPr>
        <w:t xml:space="preserve"> </w:t>
      </w:r>
    </w:p>
    <w:p w:rsidR="00562664" w:rsidRPr="003A17EA" w:rsidRDefault="00562664" w:rsidP="00F93222">
      <w:pPr>
        <w:jc w:val="center"/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5962"/>
      </w:tblGrid>
      <w:tr w:rsidR="00F93222" w:rsidRPr="00FB1754" w:rsidTr="00182158">
        <w:tc>
          <w:tcPr>
            <w:tcW w:w="9292" w:type="dxa"/>
            <w:gridSpan w:val="3"/>
            <w:vAlign w:val="center"/>
          </w:tcPr>
          <w:p w:rsidR="00F93222" w:rsidRPr="00FB1754" w:rsidRDefault="00F93222" w:rsidP="00182158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Загальні умови</w:t>
            </w:r>
          </w:p>
          <w:p w:rsidR="00F93222" w:rsidRPr="00FB1754" w:rsidRDefault="00F93222" w:rsidP="00182158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F93222" w:rsidRPr="00FB1754" w:rsidTr="009919AA">
        <w:trPr>
          <w:trHeight w:val="913"/>
        </w:trPr>
        <w:tc>
          <w:tcPr>
            <w:tcW w:w="3330" w:type="dxa"/>
            <w:gridSpan w:val="2"/>
          </w:tcPr>
          <w:p w:rsidR="00F93222" w:rsidRPr="00FB1754" w:rsidRDefault="00F93222" w:rsidP="00182158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Посадові обов’язки </w:t>
            </w:r>
          </w:p>
        </w:tc>
        <w:tc>
          <w:tcPr>
            <w:tcW w:w="5962" w:type="dxa"/>
          </w:tcPr>
          <w:p w:rsidR="00F93222" w:rsidRPr="00DD5285" w:rsidRDefault="00F93222" w:rsidP="00612A6D">
            <w:pPr>
              <w:spacing w:after="120" w:line="120" w:lineRule="atLeast"/>
              <w:ind w:left="95" w:hanging="95"/>
              <w:rPr>
                <w:rFonts w:eastAsia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DD5285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- </w:t>
            </w:r>
            <w:r w:rsidR="00DD5285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опрацювання у межах компетенції</w:t>
            </w:r>
            <w:r w:rsidR="00DD5285" w:rsidRPr="00DD5285">
              <w:rPr>
                <w:sz w:val="24"/>
                <w:szCs w:val="24"/>
              </w:rPr>
              <w:t xml:space="preserve"> організаційно-розпорядч</w:t>
            </w:r>
            <w:r w:rsidR="00DD5285">
              <w:rPr>
                <w:sz w:val="24"/>
                <w:szCs w:val="24"/>
              </w:rPr>
              <w:t>их</w:t>
            </w:r>
            <w:r w:rsidR="00DD5285" w:rsidRPr="00DD5285">
              <w:rPr>
                <w:sz w:val="24"/>
                <w:szCs w:val="24"/>
              </w:rPr>
              <w:t xml:space="preserve"> документ</w:t>
            </w:r>
            <w:r w:rsidR="00DD5285">
              <w:rPr>
                <w:sz w:val="24"/>
                <w:szCs w:val="24"/>
              </w:rPr>
              <w:t>ів</w:t>
            </w:r>
            <w:r w:rsidR="00DD5285" w:rsidRPr="00DD5285">
              <w:rPr>
                <w:sz w:val="24"/>
                <w:szCs w:val="24"/>
              </w:rPr>
              <w:t xml:space="preserve"> Офісу Генерального прокурора (інформаці</w:t>
            </w:r>
            <w:r w:rsidR="00DD5285">
              <w:rPr>
                <w:sz w:val="24"/>
                <w:szCs w:val="24"/>
              </w:rPr>
              <w:t>ї</w:t>
            </w:r>
            <w:r w:rsidR="00DD5285" w:rsidRPr="00DD5285">
              <w:rPr>
                <w:sz w:val="24"/>
                <w:szCs w:val="24"/>
              </w:rPr>
              <w:t>, яка отримана або створена при листуванні з органами державної влади, органами місцевого самоврядування, підприємствами, установами, організаціями), у т</w:t>
            </w:r>
            <w:r w:rsidR="00DD5285">
              <w:rPr>
                <w:sz w:val="24"/>
                <w:szCs w:val="24"/>
              </w:rPr>
              <w:t>ому числі</w:t>
            </w:r>
            <w:r w:rsidR="00DD5285" w:rsidRPr="00DD5285">
              <w:rPr>
                <w:sz w:val="24"/>
                <w:szCs w:val="24"/>
              </w:rPr>
              <w:t xml:space="preserve"> з грифом обмеження доступу «Для службового користування»</w:t>
            </w:r>
            <w:r w:rsidRPr="00DD5285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;</w:t>
            </w:r>
          </w:p>
          <w:p w:rsidR="00F93222" w:rsidRPr="00DD5285" w:rsidRDefault="00F93222" w:rsidP="00612A6D">
            <w:pPr>
              <w:spacing w:after="120"/>
              <w:ind w:left="95" w:hanging="95"/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</w:pPr>
            <w:r w:rsidRPr="00DD5285">
              <w:rPr>
                <w:rFonts w:eastAsia="Times New Roman" w:cs="Times New Roman"/>
                <w:bCs/>
                <w:kern w:val="28"/>
                <w:sz w:val="24"/>
                <w:szCs w:val="24"/>
                <w:lang w:eastAsia="ru-RU"/>
              </w:rPr>
              <w:t>- </w:t>
            </w:r>
            <w:r w:rsidR="00DD5285">
              <w:rPr>
                <w:sz w:val="24"/>
                <w:szCs w:val="24"/>
              </w:rPr>
              <w:t>співпраця</w:t>
            </w:r>
            <w:r w:rsidR="00DD5285" w:rsidRPr="00DD5285">
              <w:rPr>
                <w:sz w:val="24"/>
                <w:szCs w:val="24"/>
              </w:rPr>
              <w:t xml:space="preserve"> з відділами Департаменту планово-фінансової діяльності, бухгалтерського обліку та звітності Офісу Генерального прокурора з питань, що належ</w:t>
            </w:r>
            <w:r w:rsidR="00DD5285">
              <w:rPr>
                <w:sz w:val="24"/>
                <w:szCs w:val="24"/>
              </w:rPr>
              <w:t>а</w:t>
            </w:r>
            <w:r w:rsidR="00DD5285" w:rsidRPr="00DD5285">
              <w:rPr>
                <w:sz w:val="24"/>
                <w:szCs w:val="24"/>
              </w:rPr>
              <w:t>ть до компетенції відділу</w:t>
            </w:r>
            <w:r w:rsidRPr="00DD5285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;</w:t>
            </w:r>
          </w:p>
          <w:p w:rsidR="00F93222" w:rsidRPr="00DD5285" w:rsidRDefault="00F93222" w:rsidP="005456F9">
            <w:pPr>
              <w:spacing w:after="120"/>
              <w:ind w:left="95" w:hanging="95"/>
              <w:rPr>
                <w:sz w:val="24"/>
                <w:szCs w:val="24"/>
              </w:rPr>
            </w:pPr>
            <w:r w:rsidRPr="00DD5285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- </w:t>
            </w:r>
            <w:r w:rsidR="00DD5285">
              <w:rPr>
                <w:sz w:val="24"/>
                <w:szCs w:val="24"/>
              </w:rPr>
              <w:t>надання</w:t>
            </w:r>
            <w:r w:rsidR="00DD5285" w:rsidRPr="00DD5285">
              <w:rPr>
                <w:sz w:val="24"/>
                <w:szCs w:val="24"/>
              </w:rPr>
              <w:t xml:space="preserve"> пропозиці</w:t>
            </w:r>
            <w:r w:rsidR="00DD5285">
              <w:rPr>
                <w:sz w:val="24"/>
                <w:szCs w:val="24"/>
              </w:rPr>
              <w:t>й</w:t>
            </w:r>
            <w:r w:rsidR="00DD5285" w:rsidRPr="00DD5285">
              <w:rPr>
                <w:sz w:val="24"/>
                <w:szCs w:val="24"/>
              </w:rPr>
              <w:t xml:space="preserve"> щодо внесення змін до організаційно-розпорядчих документів Офісу Генерального прокурора (у </w:t>
            </w:r>
            <w:r w:rsidR="00DD5285">
              <w:rPr>
                <w:sz w:val="24"/>
                <w:szCs w:val="24"/>
              </w:rPr>
              <w:t>тому числі</w:t>
            </w:r>
            <w:r w:rsidR="00DD5285" w:rsidRPr="00DD5285">
              <w:rPr>
                <w:sz w:val="24"/>
                <w:szCs w:val="24"/>
              </w:rPr>
              <w:t xml:space="preserve"> з грифом обмеження доступу «Для службового користування»)</w:t>
            </w:r>
            <w:r w:rsidRPr="00DD5285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;</w:t>
            </w:r>
          </w:p>
          <w:p w:rsidR="00F93222" w:rsidRPr="00DD5285" w:rsidRDefault="00F93222" w:rsidP="005456F9">
            <w:pPr>
              <w:spacing w:after="120"/>
              <w:ind w:left="95" w:hanging="95"/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</w:pPr>
            <w:r w:rsidRPr="00DD5285">
              <w:rPr>
                <w:rFonts w:eastAsia="Times New Roman" w:cs="Times New Roman"/>
                <w:bCs/>
                <w:kern w:val="28"/>
                <w:sz w:val="24"/>
                <w:szCs w:val="24"/>
                <w:lang w:eastAsia="ru-RU"/>
              </w:rPr>
              <w:t>- </w:t>
            </w:r>
            <w:r w:rsidR="00DD5285">
              <w:rPr>
                <w:color w:val="000000"/>
                <w:sz w:val="24"/>
                <w:szCs w:val="24"/>
                <w:lang w:bidi="uk-UA"/>
              </w:rPr>
              <w:t>підготовка та надання</w:t>
            </w:r>
            <w:r w:rsidR="00DD5285" w:rsidRPr="00DD5285">
              <w:rPr>
                <w:color w:val="000000"/>
                <w:sz w:val="24"/>
                <w:szCs w:val="24"/>
                <w:lang w:bidi="uk-UA"/>
              </w:rPr>
              <w:t xml:space="preserve"> роз’яснен</w:t>
            </w:r>
            <w:r w:rsidR="00DD5285">
              <w:rPr>
                <w:color w:val="000000"/>
                <w:sz w:val="24"/>
                <w:szCs w:val="24"/>
                <w:lang w:bidi="uk-UA"/>
              </w:rPr>
              <w:t>ь</w:t>
            </w:r>
            <w:r w:rsidR="00DD5285" w:rsidRPr="00DD5285">
              <w:rPr>
                <w:color w:val="000000"/>
                <w:sz w:val="24"/>
                <w:szCs w:val="24"/>
                <w:lang w:bidi="uk-UA"/>
              </w:rPr>
              <w:t xml:space="preserve"> щодо документації стосовно публічних </w:t>
            </w:r>
            <w:proofErr w:type="spellStart"/>
            <w:r w:rsidR="00DD5285" w:rsidRPr="00DD5285">
              <w:rPr>
                <w:color w:val="000000"/>
                <w:sz w:val="24"/>
                <w:szCs w:val="24"/>
                <w:lang w:bidi="uk-UA"/>
              </w:rPr>
              <w:t>закупівель</w:t>
            </w:r>
            <w:proofErr w:type="spellEnd"/>
            <w:r w:rsidR="00DD5285" w:rsidRPr="00DD5285">
              <w:rPr>
                <w:color w:val="000000"/>
                <w:sz w:val="24"/>
                <w:szCs w:val="24"/>
                <w:lang w:bidi="uk-UA"/>
              </w:rPr>
              <w:t xml:space="preserve"> (кваліфікаційної документації, договорів) у разі отримання відповідного запиту</w:t>
            </w:r>
            <w:r w:rsidRPr="00DD5285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;</w:t>
            </w:r>
          </w:p>
          <w:p w:rsidR="00F93222" w:rsidRPr="00DD5285" w:rsidRDefault="00F93222" w:rsidP="005456F9">
            <w:pPr>
              <w:spacing w:after="120"/>
              <w:ind w:left="95" w:hanging="95"/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</w:pPr>
            <w:r w:rsidRPr="00DD5285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- </w:t>
            </w:r>
            <w:r w:rsidR="00DD5285">
              <w:rPr>
                <w:color w:val="000000"/>
                <w:sz w:val="24"/>
                <w:szCs w:val="24"/>
                <w:lang w:bidi="uk-UA"/>
              </w:rPr>
              <w:t>здійснення</w:t>
            </w:r>
            <w:r w:rsidR="00DD5285" w:rsidRPr="00DD5285">
              <w:rPr>
                <w:color w:val="000000"/>
                <w:sz w:val="24"/>
                <w:szCs w:val="24"/>
                <w:lang w:bidi="uk-UA"/>
              </w:rPr>
              <w:t xml:space="preserve"> аналіз</w:t>
            </w:r>
            <w:r w:rsidR="00DD5285">
              <w:rPr>
                <w:color w:val="000000"/>
                <w:sz w:val="24"/>
                <w:szCs w:val="24"/>
                <w:lang w:bidi="uk-UA"/>
              </w:rPr>
              <w:t>у</w:t>
            </w:r>
            <w:r w:rsidR="00DD5285" w:rsidRPr="00DD5285">
              <w:rPr>
                <w:color w:val="000000"/>
                <w:sz w:val="24"/>
                <w:szCs w:val="24"/>
                <w:lang w:bidi="uk-UA"/>
              </w:rPr>
              <w:t xml:space="preserve"> цінових пропозицій на ринку та відповідності належної якості товар</w:t>
            </w:r>
            <w:r w:rsidR="00DD5285">
              <w:rPr>
                <w:color w:val="000000"/>
                <w:sz w:val="24"/>
                <w:szCs w:val="24"/>
                <w:lang w:bidi="uk-UA"/>
              </w:rPr>
              <w:t>ів</w:t>
            </w:r>
            <w:r w:rsidR="00DD5285" w:rsidRPr="00DD5285">
              <w:rPr>
                <w:color w:val="000000"/>
                <w:sz w:val="24"/>
                <w:szCs w:val="24"/>
                <w:lang w:bidi="uk-UA"/>
              </w:rPr>
              <w:t xml:space="preserve"> та послуг</w:t>
            </w:r>
            <w:r w:rsidRPr="00DD5285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;</w:t>
            </w:r>
          </w:p>
          <w:p w:rsidR="00F93222" w:rsidRPr="00DD5285" w:rsidRDefault="00F93222" w:rsidP="00F93A69">
            <w:pPr>
              <w:spacing w:after="120" w:line="240" w:lineRule="atLeast"/>
              <w:ind w:left="95" w:hanging="95"/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</w:pPr>
            <w:r w:rsidRPr="00DD5285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- </w:t>
            </w:r>
            <w:r w:rsidR="00DD5285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з</w:t>
            </w:r>
            <w:r w:rsidR="00DD5285" w:rsidRPr="00DD5285">
              <w:rPr>
                <w:color w:val="000000"/>
                <w:sz w:val="24"/>
                <w:szCs w:val="24"/>
                <w:lang w:bidi="uk-UA"/>
              </w:rPr>
              <w:t>дійсн</w:t>
            </w:r>
            <w:r w:rsidR="00DD5285">
              <w:rPr>
                <w:color w:val="000000"/>
                <w:sz w:val="24"/>
                <w:szCs w:val="24"/>
                <w:lang w:bidi="uk-UA"/>
              </w:rPr>
              <w:t>ення</w:t>
            </w:r>
            <w:r w:rsidR="00DD5285" w:rsidRPr="00DD5285">
              <w:rPr>
                <w:color w:val="000000"/>
                <w:sz w:val="24"/>
                <w:szCs w:val="24"/>
                <w:lang w:bidi="uk-UA"/>
              </w:rPr>
              <w:t xml:space="preserve"> облік</w:t>
            </w:r>
            <w:r w:rsidR="00DD5285">
              <w:rPr>
                <w:color w:val="000000"/>
                <w:sz w:val="24"/>
                <w:szCs w:val="24"/>
                <w:lang w:bidi="uk-UA"/>
              </w:rPr>
              <w:t>у</w:t>
            </w:r>
            <w:r w:rsidR="00DD5285" w:rsidRPr="00DD5285">
              <w:rPr>
                <w:color w:val="000000"/>
                <w:sz w:val="24"/>
                <w:szCs w:val="24"/>
                <w:lang w:bidi="uk-UA"/>
              </w:rPr>
              <w:t xml:space="preserve"> своєї роботи, накопичення і систематиз</w:t>
            </w:r>
            <w:r w:rsidR="00DD5285">
              <w:rPr>
                <w:color w:val="000000"/>
                <w:sz w:val="24"/>
                <w:szCs w:val="24"/>
                <w:lang w:bidi="uk-UA"/>
              </w:rPr>
              <w:t>ація</w:t>
            </w:r>
            <w:r w:rsidR="00DD5285" w:rsidRPr="00DD5285">
              <w:rPr>
                <w:color w:val="000000"/>
                <w:sz w:val="24"/>
                <w:szCs w:val="24"/>
                <w:lang w:bidi="uk-UA"/>
              </w:rPr>
              <w:t xml:space="preserve"> інформації, документів, матеріалів та статистичних даних, необхідних для належного виконання покладених обов’язків</w:t>
            </w:r>
            <w:r w:rsidRPr="00DD5285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;</w:t>
            </w:r>
          </w:p>
          <w:p w:rsidR="00F93222" w:rsidRPr="00DD5285" w:rsidRDefault="00F93222" w:rsidP="00F93A69">
            <w:pPr>
              <w:spacing w:after="120"/>
              <w:ind w:left="95" w:hanging="95"/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</w:pPr>
            <w:r w:rsidRPr="00DD5285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 xml:space="preserve">-  </w:t>
            </w:r>
            <w:r w:rsidR="00DD5285">
              <w:rPr>
                <w:sz w:val="24"/>
                <w:szCs w:val="24"/>
              </w:rPr>
              <w:t>опрацювання у межах компетенції</w:t>
            </w:r>
            <w:r w:rsidR="00DD5285" w:rsidRPr="00DD5285">
              <w:rPr>
                <w:sz w:val="24"/>
                <w:szCs w:val="24"/>
              </w:rPr>
              <w:t xml:space="preserve"> заяв</w:t>
            </w:r>
            <w:r w:rsidR="00DD5285">
              <w:rPr>
                <w:sz w:val="24"/>
                <w:szCs w:val="24"/>
              </w:rPr>
              <w:t>ок</w:t>
            </w:r>
            <w:r w:rsidR="00DD5285" w:rsidRPr="00DD5285">
              <w:rPr>
                <w:sz w:val="24"/>
                <w:szCs w:val="24"/>
              </w:rPr>
              <w:t xml:space="preserve"> на забезпечення матеріальними цінностями та визнач</w:t>
            </w:r>
            <w:r w:rsidR="00DD5285">
              <w:rPr>
                <w:sz w:val="24"/>
                <w:szCs w:val="24"/>
              </w:rPr>
              <w:t>ення</w:t>
            </w:r>
            <w:r w:rsidR="00DD5285" w:rsidRPr="00DD5285">
              <w:rPr>
                <w:sz w:val="24"/>
                <w:szCs w:val="24"/>
              </w:rPr>
              <w:t xml:space="preserve"> узагальнен</w:t>
            </w:r>
            <w:r w:rsidR="00DD5285">
              <w:rPr>
                <w:sz w:val="24"/>
                <w:szCs w:val="24"/>
              </w:rPr>
              <w:t>ої</w:t>
            </w:r>
            <w:r w:rsidR="00DD5285" w:rsidRPr="00DD5285">
              <w:rPr>
                <w:sz w:val="24"/>
                <w:szCs w:val="24"/>
              </w:rPr>
              <w:t xml:space="preserve"> потреб</w:t>
            </w:r>
            <w:r w:rsidR="00DD5285">
              <w:rPr>
                <w:sz w:val="24"/>
                <w:szCs w:val="24"/>
              </w:rPr>
              <w:t>и</w:t>
            </w:r>
            <w:r w:rsidR="00DD5285" w:rsidRPr="00DD5285">
              <w:rPr>
                <w:sz w:val="24"/>
                <w:szCs w:val="24"/>
              </w:rPr>
              <w:t xml:space="preserve"> для подання пропозицій щодо складання проекту кошторису та бюджетного запиту Офісу Генерального прокурора</w:t>
            </w:r>
            <w:r w:rsidRPr="00DD5285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;</w:t>
            </w:r>
          </w:p>
          <w:p w:rsidR="00F37E16" w:rsidRPr="00DD5285" w:rsidRDefault="00F93222" w:rsidP="00F93A69">
            <w:pPr>
              <w:spacing w:after="120" w:line="240" w:lineRule="atLeast"/>
              <w:ind w:left="95" w:hanging="95"/>
              <w:rPr>
                <w:color w:val="000000"/>
                <w:sz w:val="24"/>
                <w:szCs w:val="24"/>
              </w:rPr>
            </w:pPr>
            <w:r w:rsidRPr="00DD5285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- </w:t>
            </w:r>
            <w:r w:rsidR="00F37E16" w:rsidRPr="00DD5285">
              <w:rPr>
                <w:kern w:val="28"/>
                <w:sz w:val="24"/>
                <w:szCs w:val="24"/>
              </w:rPr>
              <w:t xml:space="preserve"> </w:t>
            </w:r>
            <w:r w:rsidR="00DD5285">
              <w:rPr>
                <w:sz w:val="24"/>
                <w:szCs w:val="24"/>
              </w:rPr>
              <w:t>в</w:t>
            </w:r>
            <w:r w:rsidR="00DD5285" w:rsidRPr="00DD5285">
              <w:rPr>
                <w:sz w:val="24"/>
                <w:szCs w:val="24"/>
              </w:rPr>
              <w:t>икон</w:t>
            </w:r>
            <w:r w:rsidR="00DD5285">
              <w:rPr>
                <w:sz w:val="24"/>
                <w:szCs w:val="24"/>
              </w:rPr>
              <w:t>ання</w:t>
            </w:r>
            <w:r w:rsidR="00DD5285" w:rsidRPr="00DD5285">
              <w:rPr>
                <w:sz w:val="24"/>
                <w:szCs w:val="24"/>
              </w:rPr>
              <w:t xml:space="preserve"> інш</w:t>
            </w:r>
            <w:r w:rsidR="00DD5285">
              <w:rPr>
                <w:sz w:val="24"/>
                <w:szCs w:val="24"/>
              </w:rPr>
              <w:t>их</w:t>
            </w:r>
            <w:r w:rsidR="00DD5285" w:rsidRPr="00DD5285">
              <w:rPr>
                <w:sz w:val="24"/>
                <w:szCs w:val="24"/>
              </w:rPr>
              <w:t xml:space="preserve"> доручен</w:t>
            </w:r>
            <w:r w:rsidR="00DD5285">
              <w:rPr>
                <w:sz w:val="24"/>
                <w:szCs w:val="24"/>
              </w:rPr>
              <w:t>ь</w:t>
            </w:r>
            <w:r w:rsidR="00DD5285" w:rsidRPr="00DD5285">
              <w:rPr>
                <w:sz w:val="24"/>
                <w:szCs w:val="24"/>
              </w:rPr>
              <w:t xml:space="preserve"> керівництва відділу, управління та Департаменту, пов’язан</w:t>
            </w:r>
            <w:r w:rsidR="00DD5285">
              <w:rPr>
                <w:sz w:val="24"/>
                <w:szCs w:val="24"/>
              </w:rPr>
              <w:t>их</w:t>
            </w:r>
            <w:r w:rsidR="00DD5285" w:rsidRPr="00DD5285">
              <w:rPr>
                <w:sz w:val="24"/>
                <w:szCs w:val="24"/>
              </w:rPr>
              <w:t xml:space="preserve"> із </w:t>
            </w:r>
            <w:r w:rsidR="00DD5285" w:rsidRPr="00DD5285">
              <w:rPr>
                <w:sz w:val="24"/>
                <w:szCs w:val="24"/>
              </w:rPr>
              <w:lastRenderedPageBreak/>
              <w:t>забезпеченням виконання покладених на структурний підрозділ завдань</w:t>
            </w:r>
            <w:r w:rsidR="005456F9" w:rsidRPr="00DD5285">
              <w:rPr>
                <w:color w:val="000000"/>
                <w:sz w:val="24"/>
                <w:szCs w:val="24"/>
              </w:rPr>
              <w:t>.</w:t>
            </w:r>
          </w:p>
        </w:tc>
      </w:tr>
      <w:tr w:rsidR="00F93222" w:rsidRPr="00FB1754" w:rsidTr="00182158">
        <w:trPr>
          <w:trHeight w:val="630"/>
        </w:trPr>
        <w:tc>
          <w:tcPr>
            <w:tcW w:w="3330" w:type="dxa"/>
            <w:gridSpan w:val="2"/>
          </w:tcPr>
          <w:p w:rsidR="00F93222" w:rsidRPr="00FB1754" w:rsidRDefault="00F93222" w:rsidP="00182158">
            <w:pPr>
              <w:rPr>
                <w:sz w:val="24"/>
              </w:rPr>
            </w:pPr>
            <w:r w:rsidRPr="00FB1754">
              <w:rPr>
                <w:sz w:val="24"/>
              </w:rPr>
              <w:lastRenderedPageBreak/>
              <w:t xml:space="preserve">Умови оплати праці </w:t>
            </w:r>
          </w:p>
        </w:tc>
        <w:tc>
          <w:tcPr>
            <w:tcW w:w="5962" w:type="dxa"/>
          </w:tcPr>
          <w:p w:rsidR="00F93222" w:rsidRPr="00B63560" w:rsidRDefault="00F93222" w:rsidP="00F93222">
            <w:pPr>
              <w:rPr>
                <w:sz w:val="24"/>
              </w:rPr>
            </w:pPr>
            <w:r w:rsidRPr="007E40D4">
              <w:rPr>
                <w:sz w:val="24"/>
              </w:rPr>
              <w:t xml:space="preserve">посадовий оклад – </w:t>
            </w:r>
            <w:r w:rsidR="00D872D8">
              <w:rPr>
                <w:sz w:val="24"/>
              </w:rPr>
              <w:t>14300</w:t>
            </w:r>
            <w:r w:rsidR="00A62747" w:rsidRPr="007E40D4">
              <w:rPr>
                <w:sz w:val="24"/>
              </w:rPr>
              <w:t xml:space="preserve"> грн</w:t>
            </w:r>
            <w:r w:rsidR="00A62747">
              <w:rPr>
                <w:sz w:val="24"/>
              </w:rPr>
              <w:t xml:space="preserve">., надбавки, </w:t>
            </w:r>
            <w:r>
              <w:rPr>
                <w:sz w:val="24"/>
              </w:rPr>
              <w:t>доплати</w:t>
            </w:r>
            <w:r w:rsidR="00A62747">
              <w:rPr>
                <w:sz w:val="24"/>
              </w:rPr>
              <w:t xml:space="preserve">, </w:t>
            </w:r>
            <w:r w:rsidR="00470FC2">
              <w:rPr>
                <w:sz w:val="24"/>
              </w:rPr>
              <w:br/>
            </w:r>
            <w:r w:rsidR="00A62747">
              <w:rPr>
                <w:sz w:val="24"/>
              </w:rPr>
              <w:t xml:space="preserve">премії та компенсації </w:t>
            </w:r>
            <w:r>
              <w:rPr>
                <w:sz w:val="24"/>
              </w:rPr>
              <w:t xml:space="preserve">відповідно до статті </w:t>
            </w:r>
            <w:r w:rsidRPr="00FB1754">
              <w:rPr>
                <w:sz w:val="24"/>
              </w:rPr>
              <w:t>52 Закон</w:t>
            </w:r>
            <w:r w:rsidR="00A62747">
              <w:rPr>
                <w:sz w:val="24"/>
              </w:rPr>
              <w:t xml:space="preserve">у України «Про державну службу»; надбавка до посадового окладу </w:t>
            </w:r>
            <w:r w:rsidR="00470FC2">
              <w:rPr>
                <w:sz w:val="24"/>
              </w:rPr>
              <w:t>за ранг державного службовця відповідно до</w:t>
            </w:r>
            <w:r w:rsidRPr="00B63560">
              <w:rPr>
                <w:sz w:val="24"/>
              </w:rPr>
              <w:t xml:space="preserve"> постанови Кабінету Міністрів Ук</w:t>
            </w:r>
            <w:r w:rsidR="00470FC2">
              <w:rPr>
                <w:sz w:val="24"/>
              </w:rPr>
              <w:t xml:space="preserve">раїни </w:t>
            </w:r>
            <w:r w:rsidR="00470FC2">
              <w:rPr>
                <w:sz w:val="24"/>
              </w:rPr>
              <w:br/>
              <w:t>від 18 січня</w:t>
            </w:r>
            <w:r w:rsidR="00470FC2" w:rsidRPr="00B63560">
              <w:rPr>
                <w:sz w:val="24"/>
              </w:rPr>
              <w:t xml:space="preserve"> </w:t>
            </w:r>
            <w:r w:rsidRPr="00B63560">
              <w:rPr>
                <w:sz w:val="24"/>
              </w:rPr>
              <w:t xml:space="preserve">2017 </w:t>
            </w:r>
            <w:r w:rsidR="00470FC2">
              <w:rPr>
                <w:sz w:val="24"/>
              </w:rPr>
              <w:t xml:space="preserve">року </w:t>
            </w:r>
            <w:r w:rsidRPr="00B63560">
              <w:rPr>
                <w:sz w:val="24"/>
              </w:rPr>
              <w:t>№ 15 «Питання оплати праці працівників державних органів» (</w:t>
            </w:r>
            <w:r w:rsidR="00470FC2">
              <w:rPr>
                <w:sz w:val="24"/>
              </w:rPr>
              <w:t>і</w:t>
            </w:r>
            <w:r w:rsidRPr="00B63560">
              <w:rPr>
                <w:sz w:val="24"/>
              </w:rPr>
              <w:t>з змінами)</w:t>
            </w:r>
          </w:p>
          <w:p w:rsidR="00F93222" w:rsidRPr="006C3161" w:rsidRDefault="00F93222" w:rsidP="00182158">
            <w:pPr>
              <w:rPr>
                <w:sz w:val="12"/>
                <w:szCs w:val="12"/>
              </w:rPr>
            </w:pPr>
          </w:p>
        </w:tc>
      </w:tr>
      <w:tr w:rsidR="00F93222" w:rsidRPr="00FB1754" w:rsidTr="00182158">
        <w:tc>
          <w:tcPr>
            <w:tcW w:w="3330" w:type="dxa"/>
            <w:gridSpan w:val="2"/>
          </w:tcPr>
          <w:p w:rsidR="00F93222" w:rsidRPr="00FB1754" w:rsidRDefault="00F93222" w:rsidP="00182158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Інформація про строковість чи безстроковість призначення на посаду</w:t>
            </w:r>
          </w:p>
          <w:p w:rsidR="00F93222" w:rsidRPr="00FB1754" w:rsidRDefault="00F93222" w:rsidP="00182158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5962" w:type="dxa"/>
          </w:tcPr>
          <w:p w:rsidR="00F93222" w:rsidRPr="00BA6C06" w:rsidRDefault="0029553A" w:rsidP="00182158">
            <w:pPr>
              <w:rPr>
                <w:sz w:val="24"/>
              </w:rPr>
            </w:pPr>
            <w:r w:rsidRPr="00BA6C06">
              <w:rPr>
                <w:color w:val="000000"/>
                <w:sz w:val="24"/>
              </w:rPr>
              <w:t>б</w:t>
            </w:r>
            <w:r w:rsidR="00F93222" w:rsidRPr="00BA6C06">
              <w:rPr>
                <w:color w:val="000000"/>
                <w:sz w:val="24"/>
              </w:rPr>
              <w:t>езстроково</w:t>
            </w:r>
            <w:r w:rsidRPr="00BA6C06">
              <w:rPr>
                <w:color w:val="000000"/>
                <w:sz w:val="24"/>
              </w:rPr>
              <w:t>; 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F93222" w:rsidRPr="00FB1754" w:rsidTr="00182158">
        <w:tc>
          <w:tcPr>
            <w:tcW w:w="3330" w:type="dxa"/>
            <w:gridSpan w:val="2"/>
          </w:tcPr>
          <w:p w:rsidR="00F93222" w:rsidRPr="00FB1754" w:rsidRDefault="00F93222" w:rsidP="00182158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 xml:space="preserve">Перелік </w:t>
            </w:r>
            <w:r>
              <w:rPr>
                <w:sz w:val="24"/>
              </w:rPr>
              <w:t>інформації, необхідної</w:t>
            </w:r>
            <w:r w:rsidRPr="00FB1754">
              <w:rPr>
                <w:sz w:val="24"/>
              </w:rPr>
              <w:t xml:space="preserve"> для участі в конкурсі, та строк ї</w:t>
            </w:r>
            <w:r>
              <w:rPr>
                <w:sz w:val="24"/>
              </w:rPr>
              <w:t>ї</w:t>
            </w:r>
            <w:r w:rsidRPr="00FB1754">
              <w:rPr>
                <w:sz w:val="24"/>
              </w:rPr>
              <w:t xml:space="preserve"> подання</w:t>
            </w:r>
          </w:p>
        </w:tc>
        <w:tc>
          <w:tcPr>
            <w:tcW w:w="5962" w:type="dxa"/>
          </w:tcPr>
          <w:p w:rsidR="00F93222" w:rsidRDefault="00F93222" w:rsidP="00182158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1) </w:t>
            </w:r>
            <w:r w:rsidRPr="00796613">
              <w:rPr>
                <w:sz w:val="24"/>
              </w:rPr>
              <w:t>заяв</w:t>
            </w:r>
            <w:r w:rsidR="000B4169">
              <w:rPr>
                <w:sz w:val="24"/>
              </w:rPr>
              <w:t>у</w:t>
            </w:r>
            <w:r w:rsidRPr="00796613">
              <w:rPr>
                <w:sz w:val="24"/>
              </w:rPr>
              <w:t xml:space="preserve"> про участь у конкурсі із зазначенням основних мотивів щодо зайняття посади за формою</w:t>
            </w:r>
            <w:r w:rsidR="00470FC2">
              <w:rPr>
                <w:sz w:val="24"/>
              </w:rPr>
              <w:t xml:space="preserve">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="00470FC2">
              <w:rPr>
                <w:sz w:val="24"/>
              </w:rPr>
              <w:br/>
              <w:t>№ 246 (із змінами)</w:t>
            </w:r>
            <w:r w:rsidRPr="00796613">
              <w:rPr>
                <w:sz w:val="24"/>
              </w:rPr>
              <w:t>;</w:t>
            </w:r>
          </w:p>
          <w:p w:rsidR="00F93222" w:rsidRDefault="00F93222" w:rsidP="00182158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2) </w:t>
            </w:r>
            <w:r w:rsidRPr="00796613">
              <w:rPr>
                <w:sz w:val="24"/>
              </w:rPr>
              <w:t>резюме за формою</w:t>
            </w:r>
            <w:r w:rsidR="00470FC2">
              <w:rPr>
                <w:sz w:val="24"/>
              </w:rPr>
              <w:t xml:space="preserve"> згідно з додатком 2</w:t>
            </w:r>
            <w:r w:rsidR="00470FC2">
              <w:rPr>
                <w:rFonts w:cs="Times New Roman"/>
                <w:sz w:val="24"/>
              </w:rPr>
              <w:t>¹</w:t>
            </w:r>
            <w:r w:rsidRPr="00796613">
              <w:rPr>
                <w:sz w:val="24"/>
              </w:rPr>
              <w:t xml:space="preserve">, </w:t>
            </w:r>
            <w:r>
              <w:rPr>
                <w:sz w:val="24"/>
              </w:rPr>
              <w:t>в якому обов’язково зазначається така інформація:</w:t>
            </w:r>
          </w:p>
          <w:p w:rsidR="00F93222" w:rsidRDefault="00F93222" w:rsidP="00182158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прізвище, ім’я, по батькові кандидата;</w:t>
            </w:r>
          </w:p>
          <w:p w:rsidR="00F93222" w:rsidRDefault="00F93222" w:rsidP="00182158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реквізити документа, що посвідчує особу та підтверджує громадянство України;</w:t>
            </w:r>
          </w:p>
          <w:p w:rsidR="00F93222" w:rsidRDefault="00F93222" w:rsidP="00182158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підтвердження наявності відповідного ступеня вищої освіти;</w:t>
            </w:r>
          </w:p>
          <w:p w:rsidR="00F93222" w:rsidRDefault="00F93222" w:rsidP="00182158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підтвердження рівня вільного володіння державною мовою;</w:t>
            </w:r>
          </w:p>
          <w:p w:rsidR="00F93222" w:rsidRPr="00796613" w:rsidRDefault="00F93222" w:rsidP="00182158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відомості про стаж роботи, стаж державної служби (за наявності), досвід роботи на відповідних посадах</w:t>
            </w:r>
            <w:r w:rsidR="00151489">
              <w:rPr>
                <w:sz w:val="24"/>
              </w:rPr>
              <w:t xml:space="preserve"> у відповідній сфері, визначеній в умовах конкурсу, та на керівних посадах (за наявності відповідних вимог)</w:t>
            </w:r>
            <w:r>
              <w:rPr>
                <w:sz w:val="24"/>
              </w:rPr>
              <w:t>;</w:t>
            </w:r>
          </w:p>
          <w:p w:rsidR="00F93222" w:rsidRDefault="00F93222" w:rsidP="00182158">
            <w:pPr>
              <w:spacing w:after="60"/>
              <w:rPr>
                <w:sz w:val="24"/>
              </w:rPr>
            </w:pPr>
            <w:r w:rsidRPr="00FB1754">
              <w:rPr>
                <w:sz w:val="24"/>
              </w:rPr>
              <w:t>3</w:t>
            </w:r>
            <w:r>
              <w:rPr>
                <w:sz w:val="24"/>
              </w:rPr>
              <w:t>) заява, в якій особа повідомляє</w:t>
            </w:r>
            <w:r w:rsidRPr="00FB1754">
              <w:rPr>
                <w:sz w:val="24"/>
              </w:rPr>
              <w:t xml:space="preserve"> що</w:t>
            </w:r>
            <w:r>
              <w:rPr>
                <w:sz w:val="24"/>
              </w:rPr>
              <w:t xml:space="preserve"> </w:t>
            </w:r>
            <w:r w:rsidRPr="00FB1754">
              <w:rPr>
                <w:sz w:val="24"/>
              </w:rPr>
              <w:t>до не</w:t>
            </w:r>
            <w:r>
              <w:rPr>
                <w:sz w:val="24"/>
              </w:rPr>
              <w:t xml:space="preserve">ї не </w:t>
            </w:r>
            <w:r w:rsidRPr="00FB1754">
              <w:rPr>
                <w:sz w:val="24"/>
              </w:rPr>
              <w:t>застос</w:t>
            </w:r>
            <w:r>
              <w:rPr>
                <w:sz w:val="24"/>
              </w:rPr>
              <w:t>овуються</w:t>
            </w:r>
            <w:r w:rsidRPr="00FB1754">
              <w:rPr>
                <w:sz w:val="24"/>
              </w:rPr>
              <w:t xml:space="preserve"> заборон</w:t>
            </w:r>
            <w:r>
              <w:rPr>
                <w:sz w:val="24"/>
              </w:rPr>
              <w:t>и</w:t>
            </w:r>
            <w:r w:rsidRPr="00FB1754">
              <w:rPr>
                <w:sz w:val="24"/>
              </w:rPr>
              <w:t>, визначен</w:t>
            </w:r>
            <w:r>
              <w:rPr>
                <w:sz w:val="24"/>
              </w:rPr>
              <w:t>і</w:t>
            </w:r>
            <w:r w:rsidRPr="00FB1754">
              <w:rPr>
                <w:sz w:val="24"/>
              </w:rPr>
              <w:t xml:space="preserve"> частинами третьою або четвертою статті 1 Закону України «Про очищення влади»</w:t>
            </w:r>
            <w:r w:rsidR="00BA6C06">
              <w:rPr>
                <w:sz w:val="24"/>
              </w:rPr>
              <w:t>,</w:t>
            </w:r>
            <w:r w:rsidRPr="00FB1754">
              <w:rPr>
                <w:sz w:val="24"/>
              </w:rPr>
              <w:t xml:space="preserve"> </w:t>
            </w:r>
            <w:r>
              <w:rPr>
                <w:sz w:val="24"/>
              </w:rPr>
              <w:t>та надає</w:t>
            </w:r>
            <w:r w:rsidRPr="00FB1754">
              <w:rPr>
                <w:sz w:val="24"/>
              </w:rPr>
              <w:t xml:space="preserve"> згод</w:t>
            </w:r>
            <w:r>
              <w:rPr>
                <w:sz w:val="24"/>
              </w:rPr>
              <w:t>у</w:t>
            </w:r>
            <w:r w:rsidRPr="00FB1754">
              <w:rPr>
                <w:sz w:val="24"/>
              </w:rPr>
              <w:t xml:space="preserve"> на проходження перевірки та на оприлюднення відомостей </w:t>
            </w:r>
            <w:r>
              <w:rPr>
                <w:sz w:val="24"/>
              </w:rPr>
              <w:t xml:space="preserve">стосовно неї </w:t>
            </w:r>
            <w:r w:rsidRPr="00FB1754">
              <w:rPr>
                <w:sz w:val="24"/>
              </w:rPr>
              <w:t>в</w:t>
            </w:r>
            <w:r>
              <w:rPr>
                <w:sz w:val="24"/>
              </w:rPr>
              <w:t>ідповідно до зазначеного Закону</w:t>
            </w:r>
            <w:r w:rsidR="00151489">
              <w:rPr>
                <w:sz w:val="24"/>
              </w:rPr>
              <w:t>.</w:t>
            </w:r>
          </w:p>
          <w:p w:rsidR="00151489" w:rsidRPr="00FB1754" w:rsidRDefault="00151489" w:rsidP="00182158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 xml:space="preserve">Подача додатків до заяви не є </w:t>
            </w:r>
            <w:r w:rsidR="00BC70DC">
              <w:rPr>
                <w:sz w:val="24"/>
              </w:rPr>
              <w:t>обов’язковою</w:t>
            </w:r>
            <w:r>
              <w:rPr>
                <w:sz w:val="24"/>
              </w:rPr>
              <w:t>.</w:t>
            </w:r>
          </w:p>
          <w:p w:rsidR="00F93222" w:rsidRPr="002D6B2F" w:rsidRDefault="00F93222" w:rsidP="00182158">
            <w:pPr>
              <w:spacing w:after="60"/>
              <w:rPr>
                <w:sz w:val="6"/>
                <w:szCs w:val="6"/>
              </w:rPr>
            </w:pPr>
          </w:p>
          <w:p w:rsidR="00F93222" w:rsidRDefault="00151489" w:rsidP="00151489">
            <w:pPr>
              <w:spacing w:after="40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Документи приймаються</w:t>
            </w:r>
            <w:r w:rsidR="00F93222">
              <w:rPr>
                <w:b/>
                <w:sz w:val="24"/>
              </w:rPr>
              <w:t xml:space="preserve"> до</w:t>
            </w:r>
            <w:r w:rsidR="00F93222" w:rsidRPr="00FB1754">
              <w:rPr>
                <w:sz w:val="24"/>
              </w:rPr>
              <w:t xml:space="preserve"> </w:t>
            </w:r>
            <w:r w:rsidR="00BA6C06">
              <w:rPr>
                <w:b/>
                <w:sz w:val="24"/>
              </w:rPr>
              <w:t>17</w:t>
            </w:r>
            <w:r w:rsidR="00F93222" w:rsidRPr="00796613">
              <w:rPr>
                <w:b/>
                <w:sz w:val="24"/>
              </w:rPr>
              <w:t xml:space="preserve"> год. </w:t>
            </w:r>
            <w:r w:rsidR="00BA6C06">
              <w:rPr>
                <w:b/>
                <w:sz w:val="24"/>
              </w:rPr>
              <w:t>00</w:t>
            </w:r>
            <w:r w:rsidR="00F93222" w:rsidRPr="00796613">
              <w:rPr>
                <w:b/>
                <w:sz w:val="24"/>
              </w:rPr>
              <w:t xml:space="preserve"> хв.</w:t>
            </w:r>
            <w:r w:rsidR="00F9322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br/>
            </w:r>
            <w:r w:rsidR="00BA6C06">
              <w:rPr>
                <w:b/>
                <w:sz w:val="24"/>
              </w:rPr>
              <w:t>5</w:t>
            </w:r>
            <w:r w:rsidR="00F93222" w:rsidRPr="00796613">
              <w:rPr>
                <w:b/>
                <w:sz w:val="24"/>
              </w:rPr>
              <w:t xml:space="preserve"> </w:t>
            </w:r>
            <w:r w:rsidR="005456F9">
              <w:rPr>
                <w:b/>
                <w:sz w:val="24"/>
              </w:rPr>
              <w:t>квітня</w:t>
            </w:r>
            <w:r>
              <w:rPr>
                <w:b/>
                <w:sz w:val="24"/>
              </w:rPr>
              <w:t xml:space="preserve"> </w:t>
            </w:r>
            <w:r w:rsidR="00F93222" w:rsidRPr="00796613">
              <w:rPr>
                <w:b/>
                <w:sz w:val="24"/>
              </w:rPr>
              <w:t>20</w:t>
            </w:r>
            <w:r w:rsidR="00F93222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1</w:t>
            </w:r>
            <w:r w:rsidR="00F93222" w:rsidRPr="00796613">
              <w:rPr>
                <w:b/>
                <w:sz w:val="24"/>
              </w:rPr>
              <w:t xml:space="preserve"> року</w:t>
            </w:r>
          </w:p>
          <w:p w:rsidR="00BC70DC" w:rsidRPr="00FB1754" w:rsidRDefault="00BC70DC" w:rsidP="00151489">
            <w:pPr>
              <w:spacing w:after="40"/>
              <w:rPr>
                <w:sz w:val="8"/>
                <w:szCs w:val="8"/>
              </w:rPr>
            </w:pPr>
          </w:p>
        </w:tc>
      </w:tr>
      <w:tr w:rsidR="00F93222" w:rsidRPr="00FD62BB" w:rsidTr="00182158">
        <w:tc>
          <w:tcPr>
            <w:tcW w:w="3330" w:type="dxa"/>
            <w:gridSpan w:val="2"/>
          </w:tcPr>
          <w:p w:rsidR="00F93222" w:rsidRDefault="00F93222" w:rsidP="00182158">
            <w:pPr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t xml:space="preserve">Додаткові (необов’язкові) </w:t>
            </w:r>
          </w:p>
          <w:p w:rsidR="00F93222" w:rsidRPr="007350B5" w:rsidRDefault="00F93222" w:rsidP="00182158">
            <w:pPr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t>документи</w:t>
            </w:r>
          </w:p>
          <w:p w:rsidR="00F93222" w:rsidRPr="007350B5" w:rsidRDefault="00F93222" w:rsidP="00182158">
            <w:pPr>
              <w:rPr>
                <w:sz w:val="24"/>
                <w:szCs w:val="24"/>
              </w:rPr>
            </w:pPr>
          </w:p>
        </w:tc>
        <w:tc>
          <w:tcPr>
            <w:tcW w:w="5962" w:type="dxa"/>
          </w:tcPr>
          <w:p w:rsidR="00F93222" w:rsidRDefault="00F93222" w:rsidP="00182158">
            <w:pPr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F93222" w:rsidRDefault="00F93222" w:rsidP="00182158">
            <w:pPr>
              <w:rPr>
                <w:sz w:val="12"/>
                <w:szCs w:val="12"/>
                <w:lang w:eastAsia="ru-RU"/>
              </w:rPr>
            </w:pPr>
          </w:p>
          <w:p w:rsidR="00F93222" w:rsidRPr="00E84E82" w:rsidRDefault="00F93222" w:rsidP="00182158">
            <w:pPr>
              <w:rPr>
                <w:sz w:val="12"/>
                <w:szCs w:val="12"/>
                <w:lang w:eastAsia="ru-RU"/>
              </w:rPr>
            </w:pPr>
          </w:p>
        </w:tc>
      </w:tr>
      <w:tr w:rsidR="0029553A" w:rsidRPr="00FD62BB" w:rsidTr="00182158">
        <w:tc>
          <w:tcPr>
            <w:tcW w:w="3330" w:type="dxa"/>
            <w:gridSpan w:val="2"/>
          </w:tcPr>
          <w:p w:rsidR="0029553A" w:rsidRPr="00BA6C06" w:rsidRDefault="0029553A" w:rsidP="0029553A">
            <w:pPr>
              <w:jc w:val="left"/>
              <w:rPr>
                <w:sz w:val="24"/>
                <w:szCs w:val="24"/>
              </w:rPr>
            </w:pPr>
            <w:r w:rsidRPr="00BA6C06">
              <w:rPr>
                <w:sz w:val="24"/>
                <w:szCs w:val="24"/>
              </w:rPr>
              <w:t>Дата і час початку проведення тестування кандидатів</w:t>
            </w:r>
          </w:p>
          <w:p w:rsidR="0029553A" w:rsidRPr="00BA6C06" w:rsidRDefault="0029553A" w:rsidP="0029553A">
            <w:pPr>
              <w:jc w:val="left"/>
              <w:rPr>
                <w:sz w:val="12"/>
                <w:szCs w:val="12"/>
              </w:rPr>
            </w:pPr>
          </w:p>
          <w:p w:rsidR="0029553A" w:rsidRPr="00BA6C06" w:rsidRDefault="0029553A" w:rsidP="0029553A">
            <w:pPr>
              <w:jc w:val="left"/>
              <w:rPr>
                <w:sz w:val="24"/>
                <w:szCs w:val="24"/>
              </w:rPr>
            </w:pPr>
            <w:r w:rsidRPr="00BA6C06">
              <w:rPr>
                <w:sz w:val="24"/>
                <w:szCs w:val="24"/>
              </w:rPr>
              <w:t>Місце або спосіб проведення тестування</w:t>
            </w:r>
          </w:p>
          <w:p w:rsidR="0029553A" w:rsidRPr="00BA6C06" w:rsidRDefault="0029553A" w:rsidP="0029553A">
            <w:pPr>
              <w:jc w:val="left"/>
              <w:rPr>
                <w:sz w:val="24"/>
                <w:szCs w:val="24"/>
              </w:rPr>
            </w:pPr>
          </w:p>
          <w:p w:rsidR="0029553A" w:rsidRPr="00BA6C06" w:rsidRDefault="0029553A" w:rsidP="0029553A">
            <w:pPr>
              <w:jc w:val="left"/>
              <w:rPr>
                <w:sz w:val="24"/>
                <w:szCs w:val="24"/>
              </w:rPr>
            </w:pPr>
          </w:p>
          <w:p w:rsidR="0029553A" w:rsidRPr="00BA6C06" w:rsidRDefault="0029553A" w:rsidP="0029553A">
            <w:pPr>
              <w:jc w:val="left"/>
              <w:rPr>
                <w:sz w:val="24"/>
                <w:szCs w:val="24"/>
              </w:rPr>
            </w:pPr>
          </w:p>
          <w:p w:rsidR="0029553A" w:rsidRPr="00BA6C06" w:rsidRDefault="0029553A" w:rsidP="0029553A">
            <w:pPr>
              <w:jc w:val="left"/>
              <w:rPr>
                <w:sz w:val="24"/>
                <w:szCs w:val="24"/>
              </w:rPr>
            </w:pPr>
            <w:r w:rsidRPr="00BA6C06">
              <w:rPr>
                <w:sz w:val="24"/>
                <w:szCs w:val="24"/>
              </w:rPr>
              <w:t xml:space="preserve">Місце або спосіб проведення співбесіди (із зазначенням електронної платформи для комунікації дистанційно) </w:t>
            </w:r>
          </w:p>
          <w:p w:rsidR="0029553A" w:rsidRPr="00BA6C06" w:rsidRDefault="0029553A" w:rsidP="0029553A">
            <w:pPr>
              <w:jc w:val="left"/>
              <w:rPr>
                <w:sz w:val="24"/>
                <w:szCs w:val="24"/>
              </w:rPr>
            </w:pPr>
          </w:p>
          <w:p w:rsidR="0029553A" w:rsidRPr="00BA6C06" w:rsidRDefault="0029553A" w:rsidP="0029553A">
            <w:pPr>
              <w:jc w:val="left"/>
              <w:rPr>
                <w:sz w:val="24"/>
                <w:szCs w:val="24"/>
              </w:rPr>
            </w:pPr>
            <w:r w:rsidRPr="00BA6C06">
              <w:rPr>
                <w:sz w:val="24"/>
                <w:szCs w:val="24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 </w:t>
            </w:r>
          </w:p>
        </w:tc>
        <w:tc>
          <w:tcPr>
            <w:tcW w:w="5962" w:type="dxa"/>
          </w:tcPr>
          <w:p w:rsidR="0029553A" w:rsidRPr="00BA6C06" w:rsidRDefault="0029553A" w:rsidP="0029553A">
            <w:pPr>
              <w:rPr>
                <w:b/>
                <w:sz w:val="24"/>
                <w:szCs w:val="24"/>
              </w:rPr>
            </w:pPr>
          </w:p>
          <w:p w:rsidR="0029553A" w:rsidRPr="00BA6C06" w:rsidRDefault="00BA6C06" w:rsidP="0029553A">
            <w:pPr>
              <w:rPr>
                <w:sz w:val="24"/>
                <w:szCs w:val="24"/>
              </w:rPr>
            </w:pPr>
            <w:r w:rsidRPr="00BA6C06">
              <w:rPr>
                <w:b/>
                <w:sz w:val="24"/>
                <w:szCs w:val="24"/>
              </w:rPr>
              <w:t>12</w:t>
            </w:r>
            <w:r w:rsidR="0029553A" w:rsidRPr="00BA6C06">
              <w:rPr>
                <w:b/>
                <w:sz w:val="24"/>
                <w:szCs w:val="24"/>
              </w:rPr>
              <w:t xml:space="preserve"> квітня</w:t>
            </w:r>
            <w:r w:rsidR="0029553A" w:rsidRPr="00BA6C06">
              <w:rPr>
                <w:sz w:val="24"/>
                <w:szCs w:val="24"/>
              </w:rPr>
              <w:t xml:space="preserve"> </w:t>
            </w:r>
            <w:r w:rsidR="0029553A" w:rsidRPr="00BA6C06">
              <w:rPr>
                <w:b/>
                <w:sz w:val="24"/>
                <w:szCs w:val="24"/>
              </w:rPr>
              <w:t>2021 року</w:t>
            </w:r>
            <w:r w:rsidR="0029553A" w:rsidRPr="00BA6C06">
              <w:rPr>
                <w:sz w:val="24"/>
                <w:szCs w:val="24"/>
              </w:rPr>
              <w:t xml:space="preserve"> о 10 год. 00 хв.</w:t>
            </w:r>
          </w:p>
          <w:p w:rsidR="0029553A" w:rsidRPr="00BA6C06" w:rsidRDefault="0029553A" w:rsidP="0029553A">
            <w:pPr>
              <w:rPr>
                <w:sz w:val="12"/>
                <w:szCs w:val="12"/>
              </w:rPr>
            </w:pPr>
          </w:p>
          <w:p w:rsidR="0029553A" w:rsidRPr="00BA6C06" w:rsidRDefault="0029553A" w:rsidP="0029553A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</w:p>
          <w:p w:rsidR="0029553A" w:rsidRPr="00BA6C06" w:rsidRDefault="0029553A" w:rsidP="0029553A">
            <w:pPr>
              <w:rPr>
                <w:b/>
                <w:sz w:val="24"/>
                <w:szCs w:val="24"/>
              </w:rPr>
            </w:pPr>
            <w:r w:rsidRPr="00BA6C06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Тренінговий центр прокурорів України</w:t>
            </w:r>
            <w:r w:rsidRPr="00BA6C06">
              <w:rPr>
                <w:b/>
                <w:sz w:val="24"/>
                <w:szCs w:val="24"/>
              </w:rPr>
              <w:t xml:space="preserve"> </w:t>
            </w:r>
          </w:p>
          <w:p w:rsidR="0029553A" w:rsidRPr="00BA6C06" w:rsidRDefault="0029553A" w:rsidP="0029553A">
            <w:pPr>
              <w:rPr>
                <w:b/>
                <w:sz w:val="24"/>
                <w:szCs w:val="24"/>
              </w:rPr>
            </w:pPr>
            <w:r w:rsidRPr="00BA6C06">
              <w:rPr>
                <w:sz w:val="24"/>
                <w:szCs w:val="24"/>
              </w:rPr>
              <w:t>м. Київ, вул. Юрія Іллєнка, 81-Б</w:t>
            </w:r>
          </w:p>
          <w:p w:rsidR="0029553A" w:rsidRPr="00BA6C06" w:rsidRDefault="0029553A" w:rsidP="0029553A">
            <w:pPr>
              <w:rPr>
                <w:sz w:val="24"/>
                <w:szCs w:val="24"/>
              </w:rPr>
            </w:pPr>
            <w:r w:rsidRPr="00BA6C06">
              <w:rPr>
                <w:sz w:val="24"/>
                <w:szCs w:val="24"/>
              </w:rPr>
              <w:t>(проведення тестування за фізичної присутності кандидатів)</w:t>
            </w:r>
          </w:p>
          <w:p w:rsidR="0029553A" w:rsidRPr="00BA6C06" w:rsidRDefault="0029553A" w:rsidP="0029553A">
            <w:pPr>
              <w:rPr>
                <w:b/>
                <w:sz w:val="24"/>
                <w:szCs w:val="24"/>
              </w:rPr>
            </w:pPr>
          </w:p>
          <w:p w:rsidR="0029553A" w:rsidRPr="00BA6C06" w:rsidRDefault="0029553A" w:rsidP="0029553A">
            <w:pPr>
              <w:rPr>
                <w:b/>
                <w:sz w:val="24"/>
                <w:szCs w:val="24"/>
              </w:rPr>
            </w:pPr>
            <w:r w:rsidRPr="00BA6C06">
              <w:rPr>
                <w:b/>
                <w:sz w:val="24"/>
                <w:szCs w:val="24"/>
              </w:rPr>
              <w:t xml:space="preserve">Офіс Генерального прокурора </w:t>
            </w:r>
          </w:p>
          <w:p w:rsidR="0029553A" w:rsidRPr="00BA6C06" w:rsidRDefault="0029553A" w:rsidP="0029553A">
            <w:pPr>
              <w:rPr>
                <w:sz w:val="24"/>
                <w:szCs w:val="24"/>
              </w:rPr>
            </w:pPr>
            <w:r w:rsidRPr="00BA6C06">
              <w:rPr>
                <w:sz w:val="24"/>
                <w:szCs w:val="24"/>
              </w:rPr>
              <w:t>м. Київ, вул. Різницька, 13/15</w:t>
            </w:r>
          </w:p>
          <w:p w:rsidR="0029553A" w:rsidRPr="00BA6C06" w:rsidRDefault="0029553A" w:rsidP="0029553A">
            <w:pPr>
              <w:rPr>
                <w:sz w:val="24"/>
                <w:szCs w:val="24"/>
              </w:rPr>
            </w:pPr>
            <w:r w:rsidRPr="00BA6C06">
              <w:rPr>
                <w:sz w:val="24"/>
                <w:szCs w:val="24"/>
              </w:rPr>
              <w:t>(проведення співбесіди за фізичної присутності кандидатів)</w:t>
            </w:r>
          </w:p>
          <w:p w:rsidR="0029553A" w:rsidRPr="00BA6C06" w:rsidRDefault="0029553A" w:rsidP="0029553A">
            <w:pPr>
              <w:rPr>
                <w:sz w:val="24"/>
                <w:szCs w:val="24"/>
              </w:rPr>
            </w:pPr>
          </w:p>
          <w:p w:rsidR="0029553A" w:rsidRPr="00BA6C06" w:rsidRDefault="0029553A" w:rsidP="0029553A">
            <w:pPr>
              <w:rPr>
                <w:b/>
                <w:sz w:val="24"/>
                <w:szCs w:val="24"/>
              </w:rPr>
            </w:pPr>
            <w:r w:rsidRPr="00BA6C06">
              <w:rPr>
                <w:b/>
                <w:sz w:val="24"/>
                <w:szCs w:val="24"/>
              </w:rPr>
              <w:t xml:space="preserve">Офіс Генерального прокурора </w:t>
            </w:r>
          </w:p>
          <w:p w:rsidR="0029553A" w:rsidRPr="00BA6C06" w:rsidRDefault="0029553A" w:rsidP="0029553A">
            <w:pPr>
              <w:rPr>
                <w:sz w:val="24"/>
                <w:szCs w:val="24"/>
              </w:rPr>
            </w:pPr>
            <w:r w:rsidRPr="00BA6C06">
              <w:rPr>
                <w:sz w:val="24"/>
                <w:szCs w:val="24"/>
              </w:rPr>
              <w:t>м. Київ, вул. Різницька, 13/15</w:t>
            </w:r>
          </w:p>
          <w:p w:rsidR="0029553A" w:rsidRPr="00BA6C06" w:rsidRDefault="0029553A" w:rsidP="0029553A">
            <w:pPr>
              <w:rPr>
                <w:sz w:val="24"/>
                <w:szCs w:val="24"/>
              </w:rPr>
            </w:pPr>
            <w:r w:rsidRPr="00BA6C06">
              <w:rPr>
                <w:sz w:val="24"/>
                <w:szCs w:val="24"/>
              </w:rPr>
              <w:t>(проведення співбесіди за фізичної присутності кандидатів)</w:t>
            </w:r>
          </w:p>
        </w:tc>
      </w:tr>
      <w:tr w:rsidR="00F93222" w:rsidRPr="00FB1754" w:rsidTr="00182158">
        <w:tc>
          <w:tcPr>
            <w:tcW w:w="3330" w:type="dxa"/>
            <w:gridSpan w:val="2"/>
          </w:tcPr>
          <w:p w:rsidR="00F93222" w:rsidRPr="00FB1754" w:rsidRDefault="00F93222" w:rsidP="0055774C">
            <w:pPr>
              <w:rPr>
                <w:sz w:val="24"/>
              </w:rPr>
            </w:pPr>
            <w:r w:rsidRPr="00FB1754">
              <w:rPr>
                <w:sz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62" w:type="dxa"/>
          </w:tcPr>
          <w:p w:rsidR="0007586E" w:rsidRPr="0007586E" w:rsidRDefault="0007586E" w:rsidP="0007586E">
            <w:pPr>
              <w:rPr>
                <w:sz w:val="24"/>
                <w:szCs w:val="24"/>
              </w:rPr>
            </w:pPr>
            <w:r w:rsidRPr="0007586E">
              <w:rPr>
                <w:sz w:val="24"/>
                <w:szCs w:val="24"/>
              </w:rPr>
              <w:t>Левченко Аліна Валеріївна</w:t>
            </w:r>
          </w:p>
          <w:p w:rsidR="0007586E" w:rsidRPr="0007586E" w:rsidRDefault="0007586E" w:rsidP="0007586E">
            <w:pPr>
              <w:rPr>
                <w:sz w:val="24"/>
                <w:szCs w:val="24"/>
              </w:rPr>
            </w:pPr>
          </w:p>
          <w:p w:rsidR="0007586E" w:rsidRPr="0007586E" w:rsidRDefault="0007586E" w:rsidP="0007586E">
            <w:pPr>
              <w:rPr>
                <w:sz w:val="24"/>
                <w:szCs w:val="24"/>
              </w:rPr>
            </w:pPr>
            <w:r w:rsidRPr="0007586E">
              <w:rPr>
                <w:sz w:val="24"/>
                <w:szCs w:val="24"/>
              </w:rPr>
              <w:t>(044) 200-76-11</w:t>
            </w:r>
          </w:p>
          <w:p w:rsidR="00F93222" w:rsidRPr="0007586E" w:rsidRDefault="0007586E" w:rsidP="0007586E">
            <w:pPr>
              <w:rPr>
                <w:sz w:val="24"/>
                <w:szCs w:val="24"/>
              </w:rPr>
            </w:pPr>
            <w:r w:rsidRPr="0007586E">
              <w:rPr>
                <w:sz w:val="24"/>
                <w:szCs w:val="24"/>
              </w:rPr>
              <w:t xml:space="preserve">levchenko.av@gp.gov.ua </w:t>
            </w:r>
          </w:p>
        </w:tc>
      </w:tr>
      <w:tr w:rsidR="00F93222" w:rsidRPr="00FB1754" w:rsidTr="00182158">
        <w:tc>
          <w:tcPr>
            <w:tcW w:w="9292" w:type="dxa"/>
            <w:gridSpan w:val="3"/>
          </w:tcPr>
          <w:p w:rsidR="00F93222" w:rsidRPr="00FB1754" w:rsidRDefault="00F93222" w:rsidP="00182158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Кваліфікаційні вимоги</w:t>
            </w:r>
          </w:p>
        </w:tc>
      </w:tr>
      <w:tr w:rsidR="00F93222" w:rsidRPr="00FB1754" w:rsidTr="00182158">
        <w:tc>
          <w:tcPr>
            <w:tcW w:w="675" w:type="dxa"/>
          </w:tcPr>
          <w:p w:rsidR="00F93222" w:rsidRPr="00FB1754" w:rsidRDefault="00F93222" w:rsidP="00182158">
            <w:pPr>
              <w:rPr>
                <w:sz w:val="24"/>
              </w:rPr>
            </w:pPr>
            <w:r w:rsidRPr="00FB1754">
              <w:rPr>
                <w:sz w:val="24"/>
              </w:rPr>
              <w:t>1</w:t>
            </w:r>
            <w:r w:rsidR="000B4169">
              <w:rPr>
                <w:sz w:val="24"/>
              </w:rPr>
              <w:t>.</w:t>
            </w:r>
          </w:p>
        </w:tc>
        <w:tc>
          <w:tcPr>
            <w:tcW w:w="2655" w:type="dxa"/>
          </w:tcPr>
          <w:p w:rsidR="00F93222" w:rsidRPr="00FB1754" w:rsidRDefault="00F93222" w:rsidP="00182158">
            <w:pPr>
              <w:rPr>
                <w:sz w:val="24"/>
              </w:rPr>
            </w:pPr>
            <w:r w:rsidRPr="00FB1754">
              <w:rPr>
                <w:sz w:val="24"/>
              </w:rPr>
              <w:t>Освіта</w:t>
            </w:r>
          </w:p>
        </w:tc>
        <w:tc>
          <w:tcPr>
            <w:tcW w:w="5962" w:type="dxa"/>
          </w:tcPr>
          <w:p w:rsidR="00F93222" w:rsidRPr="00FB1754" w:rsidRDefault="00F93222" w:rsidP="005B14C1">
            <w:pPr>
              <w:rPr>
                <w:sz w:val="6"/>
                <w:szCs w:val="6"/>
              </w:rPr>
            </w:pPr>
            <w:r w:rsidRPr="00FB1754">
              <w:rPr>
                <w:sz w:val="24"/>
                <w:shd w:val="clear" w:color="auto" w:fill="FFFFFF"/>
              </w:rPr>
              <w:t>вища</w:t>
            </w:r>
            <w:r>
              <w:rPr>
                <w:sz w:val="24"/>
              </w:rPr>
              <w:t xml:space="preserve"> освіта</w:t>
            </w:r>
            <w:r w:rsidRPr="00FB1754">
              <w:rPr>
                <w:sz w:val="24"/>
                <w:shd w:val="clear" w:color="auto" w:fill="FFFFFF"/>
              </w:rPr>
              <w:t xml:space="preserve"> </w:t>
            </w:r>
            <w:r w:rsidR="002A4059">
              <w:rPr>
                <w:sz w:val="24"/>
                <w:shd w:val="clear" w:color="auto" w:fill="FFFFFF"/>
              </w:rPr>
              <w:t xml:space="preserve">за освітнім ступенем </w:t>
            </w:r>
            <w:r>
              <w:rPr>
                <w:sz w:val="24"/>
                <w:shd w:val="clear" w:color="auto" w:fill="FFFFFF"/>
              </w:rPr>
              <w:t>не нижч</w:t>
            </w:r>
            <w:r w:rsidR="002A4059">
              <w:rPr>
                <w:sz w:val="24"/>
                <w:shd w:val="clear" w:color="auto" w:fill="FFFFFF"/>
              </w:rPr>
              <w:t>е</w:t>
            </w:r>
            <w:r>
              <w:rPr>
                <w:sz w:val="24"/>
                <w:shd w:val="clear" w:color="auto" w:fill="FFFFFF"/>
              </w:rPr>
              <w:t xml:space="preserve"> </w:t>
            </w:r>
            <w:r w:rsidR="00D872D8">
              <w:rPr>
                <w:sz w:val="24"/>
                <w:shd w:val="clear" w:color="auto" w:fill="FFFFFF"/>
              </w:rPr>
              <w:t>молодшого бакалавра або бакалавра</w:t>
            </w:r>
            <w:r>
              <w:rPr>
                <w:sz w:val="24"/>
                <w:shd w:val="clear" w:color="auto" w:fill="FFFFFF"/>
              </w:rPr>
              <w:t xml:space="preserve"> </w:t>
            </w:r>
          </w:p>
        </w:tc>
      </w:tr>
      <w:tr w:rsidR="00F93222" w:rsidRPr="00FB1754" w:rsidTr="00182158">
        <w:tc>
          <w:tcPr>
            <w:tcW w:w="675" w:type="dxa"/>
          </w:tcPr>
          <w:p w:rsidR="00F93222" w:rsidRPr="00FB1754" w:rsidRDefault="00F93222" w:rsidP="00182158">
            <w:pPr>
              <w:rPr>
                <w:sz w:val="24"/>
              </w:rPr>
            </w:pPr>
            <w:r w:rsidRPr="00FB1754">
              <w:rPr>
                <w:sz w:val="24"/>
              </w:rPr>
              <w:t>2</w:t>
            </w:r>
            <w:r w:rsidR="000B4169">
              <w:rPr>
                <w:sz w:val="24"/>
              </w:rPr>
              <w:t>.</w:t>
            </w:r>
          </w:p>
        </w:tc>
        <w:tc>
          <w:tcPr>
            <w:tcW w:w="2655" w:type="dxa"/>
          </w:tcPr>
          <w:p w:rsidR="00F93222" w:rsidRPr="00FB1754" w:rsidRDefault="00F93222" w:rsidP="00182158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Досвід роботи </w:t>
            </w:r>
          </w:p>
        </w:tc>
        <w:tc>
          <w:tcPr>
            <w:tcW w:w="5962" w:type="dxa"/>
          </w:tcPr>
          <w:p w:rsidR="00F93222" w:rsidRPr="00FB1754" w:rsidRDefault="00D872D8" w:rsidP="00182158">
            <w:pPr>
              <w:rPr>
                <w:sz w:val="24"/>
              </w:rPr>
            </w:pPr>
            <w:r>
              <w:rPr>
                <w:sz w:val="24"/>
              </w:rPr>
              <w:t>не потребує</w:t>
            </w:r>
          </w:p>
          <w:p w:rsidR="00F93222" w:rsidRPr="00FB1754" w:rsidRDefault="00F93222" w:rsidP="00182158">
            <w:pPr>
              <w:rPr>
                <w:sz w:val="12"/>
                <w:szCs w:val="12"/>
              </w:rPr>
            </w:pPr>
          </w:p>
        </w:tc>
      </w:tr>
      <w:tr w:rsidR="00F93222" w:rsidRPr="00FB1754" w:rsidTr="00182158">
        <w:tc>
          <w:tcPr>
            <w:tcW w:w="675" w:type="dxa"/>
          </w:tcPr>
          <w:p w:rsidR="00F93222" w:rsidRPr="00FB1754" w:rsidRDefault="00F93222" w:rsidP="00182158">
            <w:pPr>
              <w:rPr>
                <w:sz w:val="24"/>
              </w:rPr>
            </w:pPr>
            <w:r w:rsidRPr="00FB1754">
              <w:rPr>
                <w:sz w:val="24"/>
              </w:rPr>
              <w:t>3</w:t>
            </w:r>
            <w:r w:rsidR="000B4169">
              <w:rPr>
                <w:sz w:val="24"/>
              </w:rPr>
              <w:t>.</w:t>
            </w:r>
          </w:p>
        </w:tc>
        <w:tc>
          <w:tcPr>
            <w:tcW w:w="2655" w:type="dxa"/>
          </w:tcPr>
          <w:p w:rsidR="00F93222" w:rsidRPr="00FB1754" w:rsidRDefault="00F93222" w:rsidP="00182158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Володіння державною </w:t>
            </w:r>
          </w:p>
          <w:p w:rsidR="00F93222" w:rsidRPr="00FB1754" w:rsidRDefault="00F93222" w:rsidP="00182158">
            <w:pPr>
              <w:rPr>
                <w:sz w:val="24"/>
              </w:rPr>
            </w:pPr>
            <w:r w:rsidRPr="00FB1754">
              <w:rPr>
                <w:sz w:val="24"/>
              </w:rPr>
              <w:t>мовою</w:t>
            </w:r>
          </w:p>
        </w:tc>
        <w:tc>
          <w:tcPr>
            <w:tcW w:w="5962" w:type="dxa"/>
          </w:tcPr>
          <w:p w:rsidR="00F93222" w:rsidRPr="00FB1754" w:rsidRDefault="00F93222" w:rsidP="00182158">
            <w:pPr>
              <w:rPr>
                <w:sz w:val="24"/>
              </w:rPr>
            </w:pPr>
            <w:r w:rsidRPr="00FB1754">
              <w:rPr>
                <w:sz w:val="24"/>
              </w:rPr>
              <w:t>вільне володіння державною мовою</w:t>
            </w:r>
          </w:p>
        </w:tc>
      </w:tr>
      <w:tr w:rsidR="00F93222" w:rsidRPr="00FB1754" w:rsidTr="00182158">
        <w:tc>
          <w:tcPr>
            <w:tcW w:w="9292" w:type="dxa"/>
            <w:gridSpan w:val="3"/>
            <w:vAlign w:val="center"/>
          </w:tcPr>
          <w:p w:rsidR="00F93222" w:rsidRPr="00FB1754" w:rsidRDefault="00F93222" w:rsidP="00182158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Вимоги до компетентності</w:t>
            </w:r>
          </w:p>
          <w:p w:rsidR="00F93222" w:rsidRPr="00FB1754" w:rsidRDefault="00F93222" w:rsidP="00182158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F93222" w:rsidRPr="00FB1754" w:rsidTr="00182158">
        <w:tc>
          <w:tcPr>
            <w:tcW w:w="675" w:type="dxa"/>
          </w:tcPr>
          <w:p w:rsidR="00F93222" w:rsidRPr="00FB1754" w:rsidRDefault="00F93222" w:rsidP="00182158">
            <w:pPr>
              <w:rPr>
                <w:sz w:val="24"/>
              </w:rPr>
            </w:pPr>
          </w:p>
        </w:tc>
        <w:tc>
          <w:tcPr>
            <w:tcW w:w="2655" w:type="dxa"/>
          </w:tcPr>
          <w:p w:rsidR="00F93222" w:rsidRPr="00B41DF4" w:rsidRDefault="00F93222" w:rsidP="00182158">
            <w:pPr>
              <w:rPr>
                <w:b/>
                <w:sz w:val="24"/>
              </w:rPr>
            </w:pPr>
            <w:r w:rsidRPr="00B41DF4">
              <w:rPr>
                <w:b/>
                <w:sz w:val="24"/>
              </w:rPr>
              <w:t>Вимога</w:t>
            </w:r>
          </w:p>
          <w:p w:rsidR="00F93222" w:rsidRPr="00B41DF4" w:rsidRDefault="00F93222" w:rsidP="00182158">
            <w:pPr>
              <w:rPr>
                <w:b/>
                <w:sz w:val="6"/>
                <w:szCs w:val="6"/>
              </w:rPr>
            </w:pPr>
          </w:p>
        </w:tc>
        <w:tc>
          <w:tcPr>
            <w:tcW w:w="5962" w:type="dxa"/>
          </w:tcPr>
          <w:p w:rsidR="00F93222" w:rsidRPr="00B41DF4" w:rsidRDefault="00F93222" w:rsidP="00182158">
            <w:pPr>
              <w:rPr>
                <w:b/>
                <w:sz w:val="24"/>
              </w:rPr>
            </w:pPr>
            <w:r w:rsidRPr="00B41DF4">
              <w:rPr>
                <w:b/>
                <w:sz w:val="24"/>
              </w:rPr>
              <w:t>Компоненти вимоги</w:t>
            </w:r>
          </w:p>
          <w:p w:rsidR="00F93222" w:rsidRPr="00B41DF4" w:rsidRDefault="00F93222" w:rsidP="00182158">
            <w:pPr>
              <w:rPr>
                <w:b/>
                <w:sz w:val="4"/>
                <w:szCs w:val="4"/>
              </w:rPr>
            </w:pPr>
          </w:p>
        </w:tc>
      </w:tr>
      <w:tr w:rsidR="00C918D9" w:rsidRPr="00FB1754" w:rsidTr="00182158">
        <w:tc>
          <w:tcPr>
            <w:tcW w:w="675" w:type="dxa"/>
          </w:tcPr>
          <w:p w:rsidR="00C918D9" w:rsidRPr="00FB1754" w:rsidRDefault="00C918D9" w:rsidP="00C918D9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55" w:type="dxa"/>
          </w:tcPr>
          <w:p w:rsidR="00C918D9" w:rsidRPr="0016133A" w:rsidRDefault="00C918D9" w:rsidP="00C918D9">
            <w:pPr>
              <w:rPr>
                <w:rFonts w:cs="Times New Roman"/>
                <w:sz w:val="24"/>
                <w:szCs w:val="24"/>
              </w:rPr>
            </w:pPr>
            <w:r w:rsidRPr="0016133A">
              <w:rPr>
                <w:rFonts w:cs="Times New Roman"/>
                <w:sz w:val="24"/>
                <w:szCs w:val="24"/>
              </w:rPr>
              <w:t>Досягнення результатів</w:t>
            </w:r>
          </w:p>
        </w:tc>
        <w:tc>
          <w:tcPr>
            <w:tcW w:w="5962" w:type="dxa"/>
          </w:tcPr>
          <w:p w:rsidR="00C918D9" w:rsidRPr="0016133A" w:rsidRDefault="00C918D9" w:rsidP="00C918D9">
            <w:pPr>
              <w:rPr>
                <w:rFonts w:cs="Times New Roman"/>
                <w:sz w:val="24"/>
                <w:szCs w:val="24"/>
              </w:rPr>
            </w:pPr>
            <w:r w:rsidRPr="0016133A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6133A">
              <w:rPr>
                <w:rFonts w:cs="Times New Roman"/>
                <w:sz w:val="24"/>
                <w:szCs w:val="24"/>
              </w:rPr>
              <w:t>здатність до чіткого бачення результату діяльності;</w:t>
            </w:r>
          </w:p>
          <w:p w:rsidR="00C918D9" w:rsidRPr="0016133A" w:rsidRDefault="00C918D9" w:rsidP="00C918D9">
            <w:pPr>
              <w:rPr>
                <w:rFonts w:cs="Times New Roman"/>
                <w:sz w:val="24"/>
                <w:szCs w:val="24"/>
              </w:rPr>
            </w:pPr>
            <w:r w:rsidRPr="0016133A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6133A">
              <w:rPr>
                <w:rFonts w:cs="Times New Roman"/>
                <w:sz w:val="24"/>
                <w:szCs w:val="24"/>
              </w:rPr>
              <w:t>вміння фокусувати зусилля для досягнення результату діяльності;</w:t>
            </w:r>
          </w:p>
          <w:p w:rsidR="00C918D9" w:rsidRPr="0016133A" w:rsidRDefault="00C918D9" w:rsidP="00C918D9">
            <w:pPr>
              <w:rPr>
                <w:rFonts w:cs="Times New Roman"/>
                <w:sz w:val="24"/>
                <w:szCs w:val="24"/>
              </w:rPr>
            </w:pPr>
            <w:r w:rsidRPr="0016133A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6133A">
              <w:rPr>
                <w:rFonts w:cs="Times New Roman"/>
                <w:sz w:val="24"/>
                <w:szCs w:val="24"/>
              </w:rPr>
              <w:t>вміння запобігати та ефективно долати перешкоди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C918D9" w:rsidRPr="00FB1754" w:rsidTr="00182158">
        <w:tc>
          <w:tcPr>
            <w:tcW w:w="675" w:type="dxa"/>
          </w:tcPr>
          <w:p w:rsidR="00C918D9" w:rsidRPr="00FB1754" w:rsidRDefault="00C918D9" w:rsidP="00C918D9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55" w:type="dxa"/>
          </w:tcPr>
          <w:p w:rsidR="00C918D9" w:rsidRPr="0016133A" w:rsidRDefault="00C918D9" w:rsidP="00C918D9">
            <w:pPr>
              <w:rPr>
                <w:rFonts w:cs="Times New Roman"/>
                <w:sz w:val="24"/>
                <w:szCs w:val="24"/>
              </w:rPr>
            </w:pPr>
            <w:r w:rsidRPr="0016133A">
              <w:rPr>
                <w:rFonts w:cs="Times New Roman"/>
                <w:sz w:val="24"/>
                <w:szCs w:val="24"/>
              </w:rPr>
              <w:t>Відповідальність</w:t>
            </w:r>
          </w:p>
        </w:tc>
        <w:tc>
          <w:tcPr>
            <w:tcW w:w="5962" w:type="dxa"/>
          </w:tcPr>
          <w:p w:rsidR="00C918D9" w:rsidRPr="00C918D9" w:rsidRDefault="00C918D9" w:rsidP="00C918D9">
            <w:pPr>
              <w:pStyle w:val="aa"/>
              <w:numPr>
                <w:ilvl w:val="0"/>
                <w:numId w:val="23"/>
              </w:numPr>
              <w:ind w:left="95" w:hanging="95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C918D9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C918D9" w:rsidRPr="00C918D9" w:rsidRDefault="00C918D9" w:rsidP="00C918D9">
            <w:pPr>
              <w:pStyle w:val="aa"/>
              <w:numPr>
                <w:ilvl w:val="0"/>
                <w:numId w:val="23"/>
              </w:numPr>
              <w:ind w:left="95" w:hanging="95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C918D9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C918D9" w:rsidRPr="00C918D9" w:rsidRDefault="00C918D9" w:rsidP="00C918D9">
            <w:pPr>
              <w:pStyle w:val="aa"/>
              <w:numPr>
                <w:ilvl w:val="0"/>
                <w:numId w:val="23"/>
              </w:numPr>
              <w:ind w:left="95" w:hanging="95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C918D9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здатність брати на себе зобов’язання, чітко їх дотримуватись і виконувати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C918D9" w:rsidRPr="00FB1754" w:rsidTr="00182158">
        <w:tc>
          <w:tcPr>
            <w:tcW w:w="675" w:type="dxa"/>
          </w:tcPr>
          <w:p w:rsidR="00C918D9" w:rsidRDefault="00C918D9" w:rsidP="00C918D9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55" w:type="dxa"/>
          </w:tcPr>
          <w:p w:rsidR="00C918D9" w:rsidRPr="0016133A" w:rsidRDefault="00C918D9" w:rsidP="00C918D9">
            <w:pPr>
              <w:rPr>
                <w:rFonts w:cs="Times New Roman"/>
                <w:sz w:val="24"/>
                <w:szCs w:val="24"/>
              </w:rPr>
            </w:pPr>
            <w:r w:rsidRPr="0016133A">
              <w:rPr>
                <w:rFonts w:cs="Times New Roman"/>
                <w:sz w:val="24"/>
                <w:szCs w:val="24"/>
              </w:rPr>
              <w:t>Самоорганізація та самостійність в роботі</w:t>
            </w:r>
          </w:p>
        </w:tc>
        <w:tc>
          <w:tcPr>
            <w:tcW w:w="5962" w:type="dxa"/>
          </w:tcPr>
          <w:p w:rsidR="00C918D9" w:rsidRPr="0016133A" w:rsidRDefault="00C918D9" w:rsidP="00C918D9">
            <w:pPr>
              <w:rPr>
                <w:rFonts w:cs="Times New Roman"/>
                <w:sz w:val="24"/>
                <w:szCs w:val="24"/>
              </w:rPr>
            </w:pPr>
            <w:r w:rsidRPr="0016133A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6133A">
              <w:rPr>
                <w:rFonts w:cs="Times New Roman"/>
                <w:sz w:val="24"/>
                <w:szCs w:val="24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C918D9" w:rsidRPr="0016133A" w:rsidRDefault="00C918D9" w:rsidP="00C918D9">
            <w:pPr>
              <w:rPr>
                <w:rFonts w:cs="Times New Roman"/>
                <w:sz w:val="24"/>
                <w:szCs w:val="24"/>
              </w:rPr>
            </w:pPr>
            <w:r w:rsidRPr="0016133A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6133A">
              <w:rPr>
                <w:rFonts w:cs="Times New Roman"/>
                <w:sz w:val="24"/>
                <w:szCs w:val="24"/>
              </w:rPr>
              <w:t xml:space="preserve">здатність до </w:t>
            </w:r>
            <w:proofErr w:type="spellStart"/>
            <w:r w:rsidRPr="0016133A">
              <w:rPr>
                <w:rFonts w:cs="Times New Roman"/>
                <w:sz w:val="24"/>
                <w:szCs w:val="24"/>
              </w:rPr>
              <w:t>самомотивації</w:t>
            </w:r>
            <w:proofErr w:type="spellEnd"/>
            <w:r w:rsidRPr="0016133A">
              <w:rPr>
                <w:rFonts w:cs="Times New Roman"/>
                <w:sz w:val="24"/>
                <w:szCs w:val="24"/>
              </w:rPr>
              <w:t xml:space="preserve"> (самоуправління);</w:t>
            </w:r>
          </w:p>
          <w:p w:rsidR="00C918D9" w:rsidRPr="0016133A" w:rsidRDefault="00C918D9" w:rsidP="00C918D9">
            <w:pPr>
              <w:rPr>
                <w:rFonts w:cs="Times New Roman"/>
                <w:sz w:val="24"/>
                <w:szCs w:val="24"/>
              </w:rPr>
            </w:pPr>
            <w:r w:rsidRPr="0016133A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6133A">
              <w:rPr>
                <w:rFonts w:cs="Times New Roman"/>
                <w:sz w:val="24"/>
                <w:szCs w:val="24"/>
              </w:rPr>
              <w:t>вміння самостійно приймати рішення і виконувати завдання у процесі професійної діяльності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F93222" w:rsidRPr="00FB1754" w:rsidTr="00182158">
        <w:tc>
          <w:tcPr>
            <w:tcW w:w="9292" w:type="dxa"/>
            <w:gridSpan w:val="3"/>
          </w:tcPr>
          <w:p w:rsidR="00F93222" w:rsidRPr="0007586E" w:rsidRDefault="00F93222" w:rsidP="00182158">
            <w:pPr>
              <w:jc w:val="center"/>
              <w:rPr>
                <w:b/>
                <w:sz w:val="4"/>
                <w:szCs w:val="4"/>
              </w:rPr>
            </w:pPr>
          </w:p>
          <w:p w:rsidR="00F93222" w:rsidRPr="0007586E" w:rsidRDefault="00F93222" w:rsidP="00182158">
            <w:pPr>
              <w:jc w:val="center"/>
              <w:rPr>
                <w:b/>
                <w:sz w:val="24"/>
              </w:rPr>
            </w:pPr>
            <w:r w:rsidRPr="0007586E">
              <w:rPr>
                <w:b/>
                <w:sz w:val="24"/>
              </w:rPr>
              <w:t>Професійні знання</w:t>
            </w:r>
          </w:p>
          <w:p w:rsidR="00F93222" w:rsidRPr="0007586E" w:rsidRDefault="00F93222" w:rsidP="00182158">
            <w:pPr>
              <w:rPr>
                <w:sz w:val="4"/>
                <w:szCs w:val="4"/>
              </w:rPr>
            </w:pPr>
          </w:p>
        </w:tc>
      </w:tr>
      <w:tr w:rsidR="00F93222" w:rsidRPr="00FB1754" w:rsidTr="00182158">
        <w:tc>
          <w:tcPr>
            <w:tcW w:w="675" w:type="dxa"/>
          </w:tcPr>
          <w:p w:rsidR="00F93222" w:rsidRPr="00FB1754" w:rsidRDefault="00F93222" w:rsidP="00182158">
            <w:pPr>
              <w:jc w:val="center"/>
              <w:rPr>
                <w:b/>
                <w:sz w:val="12"/>
                <w:szCs w:val="12"/>
              </w:rPr>
            </w:pPr>
          </w:p>
          <w:p w:rsidR="00F93222" w:rsidRPr="00FB1754" w:rsidRDefault="00F93222" w:rsidP="00182158">
            <w:pPr>
              <w:jc w:val="center"/>
              <w:rPr>
                <w:b/>
                <w:sz w:val="12"/>
                <w:szCs w:val="12"/>
              </w:rPr>
            </w:pPr>
          </w:p>
          <w:p w:rsidR="00F93222" w:rsidRPr="00FB1754" w:rsidRDefault="00F93222" w:rsidP="0018215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55" w:type="dxa"/>
          </w:tcPr>
          <w:p w:rsidR="00F93222" w:rsidRPr="0007586E" w:rsidRDefault="00F93222" w:rsidP="00182158">
            <w:pPr>
              <w:jc w:val="left"/>
              <w:rPr>
                <w:b/>
                <w:sz w:val="24"/>
              </w:rPr>
            </w:pPr>
            <w:r w:rsidRPr="0007586E">
              <w:rPr>
                <w:b/>
                <w:sz w:val="24"/>
              </w:rPr>
              <w:t>Вимога</w:t>
            </w:r>
          </w:p>
        </w:tc>
        <w:tc>
          <w:tcPr>
            <w:tcW w:w="5962" w:type="dxa"/>
          </w:tcPr>
          <w:p w:rsidR="00F93222" w:rsidRPr="0007586E" w:rsidRDefault="00F93222" w:rsidP="00182158">
            <w:pPr>
              <w:rPr>
                <w:b/>
                <w:sz w:val="24"/>
              </w:rPr>
            </w:pPr>
            <w:r w:rsidRPr="0007586E">
              <w:rPr>
                <w:b/>
                <w:sz w:val="24"/>
              </w:rPr>
              <w:t>Компоненти вимоги</w:t>
            </w:r>
          </w:p>
          <w:p w:rsidR="00F93222" w:rsidRPr="0007586E" w:rsidRDefault="00F93222" w:rsidP="00182158">
            <w:pPr>
              <w:rPr>
                <w:b/>
                <w:sz w:val="6"/>
                <w:szCs w:val="6"/>
              </w:rPr>
            </w:pPr>
          </w:p>
        </w:tc>
      </w:tr>
      <w:tr w:rsidR="00F93222" w:rsidRPr="00FB1754" w:rsidTr="000B4169">
        <w:trPr>
          <w:trHeight w:val="1440"/>
        </w:trPr>
        <w:tc>
          <w:tcPr>
            <w:tcW w:w="675" w:type="dxa"/>
          </w:tcPr>
          <w:p w:rsidR="00F93222" w:rsidRPr="00FB1754" w:rsidRDefault="00F93222" w:rsidP="00182158">
            <w:pPr>
              <w:rPr>
                <w:sz w:val="24"/>
              </w:rPr>
            </w:pPr>
            <w:r w:rsidRPr="00FB1754">
              <w:rPr>
                <w:sz w:val="24"/>
              </w:rPr>
              <w:t>1</w:t>
            </w:r>
            <w:r w:rsidR="000B4169">
              <w:rPr>
                <w:sz w:val="24"/>
              </w:rPr>
              <w:t>.</w:t>
            </w:r>
          </w:p>
        </w:tc>
        <w:tc>
          <w:tcPr>
            <w:tcW w:w="2655" w:type="dxa"/>
          </w:tcPr>
          <w:p w:rsidR="00F93222" w:rsidRPr="0007586E" w:rsidRDefault="00F93222" w:rsidP="00182158">
            <w:pPr>
              <w:jc w:val="left"/>
              <w:rPr>
                <w:sz w:val="24"/>
              </w:rPr>
            </w:pPr>
            <w:r w:rsidRPr="0007586E">
              <w:rPr>
                <w:sz w:val="24"/>
              </w:rPr>
              <w:t>Знання законодавства</w:t>
            </w:r>
          </w:p>
        </w:tc>
        <w:tc>
          <w:tcPr>
            <w:tcW w:w="5962" w:type="dxa"/>
          </w:tcPr>
          <w:p w:rsidR="00DF131E" w:rsidRPr="0007586E" w:rsidRDefault="00DF131E" w:rsidP="00182158">
            <w:pPr>
              <w:rPr>
                <w:sz w:val="24"/>
                <w:szCs w:val="24"/>
              </w:rPr>
            </w:pPr>
            <w:r w:rsidRPr="0007586E">
              <w:rPr>
                <w:sz w:val="24"/>
                <w:szCs w:val="24"/>
              </w:rPr>
              <w:t>Знання:</w:t>
            </w:r>
          </w:p>
          <w:p w:rsidR="00F93222" w:rsidRPr="0055774C" w:rsidRDefault="00F93222" w:rsidP="0055774C">
            <w:pPr>
              <w:pStyle w:val="aa"/>
              <w:numPr>
                <w:ilvl w:val="0"/>
                <w:numId w:val="5"/>
              </w:numPr>
              <w:ind w:left="237" w:hanging="284"/>
              <w:rPr>
                <w:sz w:val="24"/>
                <w:szCs w:val="24"/>
              </w:rPr>
            </w:pPr>
            <w:r w:rsidRPr="0055774C">
              <w:rPr>
                <w:sz w:val="24"/>
                <w:szCs w:val="24"/>
              </w:rPr>
              <w:t>Конституції України;</w:t>
            </w:r>
          </w:p>
          <w:p w:rsidR="00F93222" w:rsidRPr="0055774C" w:rsidRDefault="00F93222" w:rsidP="0055774C">
            <w:pPr>
              <w:pStyle w:val="aa"/>
              <w:numPr>
                <w:ilvl w:val="0"/>
                <w:numId w:val="5"/>
              </w:numPr>
              <w:ind w:left="237" w:hanging="284"/>
              <w:rPr>
                <w:sz w:val="24"/>
                <w:szCs w:val="24"/>
              </w:rPr>
            </w:pPr>
            <w:r w:rsidRPr="0055774C">
              <w:rPr>
                <w:sz w:val="24"/>
              </w:rPr>
              <w:t>Закону України «Про державну службу»;</w:t>
            </w:r>
          </w:p>
          <w:p w:rsidR="00F93222" w:rsidRPr="0007586E" w:rsidRDefault="00F93222" w:rsidP="0055774C">
            <w:pPr>
              <w:pStyle w:val="aa"/>
              <w:numPr>
                <w:ilvl w:val="0"/>
                <w:numId w:val="5"/>
              </w:numPr>
              <w:ind w:left="237" w:hanging="284"/>
              <w:rPr>
                <w:rFonts w:eastAsia="Calibri" w:cs="Times New Roman"/>
                <w:sz w:val="24"/>
                <w:szCs w:val="24"/>
              </w:rPr>
            </w:pPr>
            <w:r w:rsidRPr="0055774C">
              <w:rPr>
                <w:sz w:val="24"/>
              </w:rPr>
              <w:t xml:space="preserve">Закону України «Про запобігання корупції» </w:t>
            </w:r>
            <w:r w:rsidR="000B4169" w:rsidRPr="0055774C">
              <w:rPr>
                <w:sz w:val="24"/>
              </w:rPr>
              <w:t>та іншого законодавства</w:t>
            </w:r>
            <w:r w:rsidR="002B6BC8">
              <w:rPr>
                <w:sz w:val="24"/>
              </w:rPr>
              <w:t>.</w:t>
            </w:r>
          </w:p>
        </w:tc>
      </w:tr>
      <w:tr w:rsidR="00C918D9" w:rsidRPr="00FB1754" w:rsidTr="005D3C15">
        <w:trPr>
          <w:trHeight w:val="1197"/>
        </w:trPr>
        <w:tc>
          <w:tcPr>
            <w:tcW w:w="675" w:type="dxa"/>
          </w:tcPr>
          <w:p w:rsidR="00C918D9" w:rsidRPr="00FB1754" w:rsidRDefault="00C918D9" w:rsidP="00C918D9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55" w:type="dxa"/>
          </w:tcPr>
          <w:p w:rsidR="00C918D9" w:rsidRPr="0055774C" w:rsidRDefault="00C918D9" w:rsidP="00C918D9">
            <w:pPr>
              <w:rPr>
                <w:bCs/>
                <w:sz w:val="24"/>
                <w:szCs w:val="24"/>
              </w:rPr>
            </w:pPr>
            <w:r w:rsidRPr="0055774C">
              <w:rPr>
                <w:bCs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5962" w:type="dxa"/>
          </w:tcPr>
          <w:p w:rsidR="00C918D9" w:rsidRPr="0016133A" w:rsidRDefault="00C918D9" w:rsidP="00C918D9">
            <w:pPr>
              <w:rPr>
                <w:rFonts w:cs="Times New Roman"/>
                <w:sz w:val="24"/>
                <w:szCs w:val="24"/>
              </w:rPr>
            </w:pPr>
            <w:r w:rsidRPr="0016133A">
              <w:rPr>
                <w:rFonts w:cs="Times New Roman"/>
                <w:sz w:val="24"/>
                <w:szCs w:val="24"/>
              </w:rPr>
              <w:t>Знання:</w:t>
            </w:r>
          </w:p>
          <w:p w:rsidR="00C918D9" w:rsidRPr="0016133A" w:rsidRDefault="00C918D9" w:rsidP="00C918D9">
            <w:pPr>
              <w:ind w:left="237" w:hanging="237"/>
              <w:rPr>
                <w:rFonts w:cs="Times New Roman"/>
                <w:sz w:val="24"/>
                <w:szCs w:val="24"/>
              </w:rPr>
            </w:pPr>
            <w:r w:rsidRPr="0016133A">
              <w:rPr>
                <w:rFonts w:cs="Times New Roman"/>
                <w:sz w:val="24"/>
                <w:szCs w:val="24"/>
              </w:rPr>
              <w:t>-</w:t>
            </w:r>
            <w:r w:rsidRPr="0016133A">
              <w:rPr>
                <w:rFonts w:cs="Times New Roman"/>
                <w:sz w:val="24"/>
                <w:szCs w:val="24"/>
              </w:rPr>
              <w:tab/>
              <w:t>Закону України «</w:t>
            </w:r>
            <w:r>
              <w:t xml:space="preserve"> </w:t>
            </w:r>
            <w:r w:rsidRPr="00087BD7">
              <w:rPr>
                <w:rFonts w:cs="Times New Roman"/>
                <w:sz w:val="24"/>
                <w:szCs w:val="24"/>
              </w:rPr>
              <w:t>Про прокуратуру</w:t>
            </w:r>
            <w:r w:rsidRPr="0016133A">
              <w:rPr>
                <w:rFonts w:cs="Times New Roman"/>
                <w:sz w:val="24"/>
                <w:szCs w:val="24"/>
              </w:rPr>
              <w:t>»;</w:t>
            </w:r>
          </w:p>
          <w:p w:rsidR="00C918D9" w:rsidRPr="0016133A" w:rsidRDefault="00C918D9" w:rsidP="00C918D9">
            <w:pPr>
              <w:ind w:left="237" w:hanging="237"/>
              <w:rPr>
                <w:rFonts w:cs="Times New Roman"/>
                <w:sz w:val="24"/>
                <w:szCs w:val="24"/>
              </w:rPr>
            </w:pPr>
            <w:r w:rsidRPr="0016133A">
              <w:rPr>
                <w:rFonts w:cs="Times New Roman"/>
                <w:sz w:val="24"/>
                <w:szCs w:val="24"/>
              </w:rPr>
              <w:t>-</w:t>
            </w:r>
            <w:r w:rsidRPr="0016133A">
              <w:rPr>
                <w:rFonts w:cs="Times New Roman"/>
                <w:sz w:val="24"/>
                <w:szCs w:val="24"/>
              </w:rPr>
              <w:tab/>
              <w:t>Закону України «</w:t>
            </w:r>
            <w:r>
              <w:t xml:space="preserve"> </w:t>
            </w:r>
            <w:r w:rsidRPr="00087BD7">
              <w:rPr>
                <w:rFonts w:cs="Times New Roman"/>
                <w:sz w:val="24"/>
                <w:szCs w:val="24"/>
              </w:rPr>
              <w:t>Про публічні закупівлі</w:t>
            </w:r>
            <w:r w:rsidRPr="0016133A">
              <w:rPr>
                <w:rFonts w:cs="Times New Roman"/>
                <w:sz w:val="24"/>
                <w:szCs w:val="24"/>
              </w:rPr>
              <w:t>»;</w:t>
            </w:r>
          </w:p>
          <w:p w:rsidR="00C918D9" w:rsidRPr="0016133A" w:rsidRDefault="00C918D9" w:rsidP="00C918D9">
            <w:pPr>
              <w:ind w:left="237" w:hanging="237"/>
              <w:rPr>
                <w:rFonts w:cs="Times New Roman"/>
                <w:sz w:val="24"/>
                <w:szCs w:val="24"/>
              </w:rPr>
            </w:pPr>
            <w:r w:rsidRPr="0016133A">
              <w:rPr>
                <w:rFonts w:cs="Times New Roman"/>
                <w:sz w:val="24"/>
                <w:szCs w:val="24"/>
              </w:rPr>
              <w:t>-</w:t>
            </w:r>
            <w:r w:rsidRPr="0016133A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Наказу</w:t>
            </w:r>
            <w:r w:rsidRPr="0016133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Міністерства фінансів України від 02.</w:t>
            </w:r>
            <w:r w:rsidRPr="0016133A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9.2014 № 879</w:t>
            </w:r>
            <w:r w:rsidRPr="0016133A">
              <w:rPr>
                <w:rFonts w:cs="Times New Roman"/>
                <w:sz w:val="24"/>
                <w:szCs w:val="24"/>
              </w:rPr>
              <w:t xml:space="preserve"> «</w:t>
            </w:r>
            <w:r w:rsidRPr="00087BD7">
              <w:rPr>
                <w:rFonts w:cs="Times New Roman"/>
                <w:sz w:val="24"/>
                <w:szCs w:val="24"/>
              </w:rPr>
              <w:t>Про затвердження Положення про інвентаризацію активів та зобов’язань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="00BA6C06">
              <w:rPr>
                <w:rFonts w:cs="Times New Roman"/>
                <w:sz w:val="24"/>
                <w:szCs w:val="24"/>
              </w:rPr>
              <w:t>, зареєстрованого в Міністерстві юстиції України 30.10.2014 року за №1365/26142</w:t>
            </w:r>
          </w:p>
        </w:tc>
      </w:tr>
    </w:tbl>
    <w:p w:rsidR="00F93222" w:rsidRPr="00CE0C8F" w:rsidRDefault="00F93222" w:rsidP="00F93222">
      <w:pPr>
        <w:rPr>
          <w:sz w:val="2"/>
          <w:szCs w:val="2"/>
        </w:rPr>
      </w:pPr>
    </w:p>
    <w:p w:rsidR="00F42651" w:rsidRDefault="00F42651"/>
    <w:sectPr w:rsidR="00F42651" w:rsidSect="005D3C15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96F" w:rsidRDefault="0001496F">
      <w:r>
        <w:separator/>
      </w:r>
    </w:p>
  </w:endnote>
  <w:endnote w:type="continuationSeparator" w:id="0">
    <w:p w:rsidR="0001496F" w:rsidRDefault="0001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96F" w:rsidRDefault="0001496F">
      <w:r>
        <w:separator/>
      </w:r>
    </w:p>
  </w:footnote>
  <w:footnote w:type="continuationSeparator" w:id="0">
    <w:p w:rsidR="0001496F" w:rsidRDefault="00014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3772354"/>
      <w:docPartObj>
        <w:docPartGallery w:val="Page Numbers (Top of Page)"/>
        <w:docPartUnique/>
      </w:docPartObj>
    </w:sdtPr>
    <w:sdtEndPr/>
    <w:sdtContent>
      <w:p w:rsidR="00524480" w:rsidRDefault="00F9322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4C1">
          <w:rPr>
            <w:noProof/>
          </w:rPr>
          <w:t>5</w:t>
        </w:r>
        <w:r>
          <w:fldChar w:fldCharType="end"/>
        </w:r>
      </w:p>
    </w:sdtContent>
  </w:sdt>
  <w:p w:rsidR="00524480" w:rsidRDefault="00BA6C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EBA3677"/>
    <w:multiLevelType w:val="hybridMultilevel"/>
    <w:tmpl w:val="6C325A0A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A4D1B"/>
    <w:multiLevelType w:val="hybridMultilevel"/>
    <w:tmpl w:val="81B6C846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825A3"/>
    <w:multiLevelType w:val="hybridMultilevel"/>
    <w:tmpl w:val="4B5EE32E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146AE"/>
    <w:multiLevelType w:val="hybridMultilevel"/>
    <w:tmpl w:val="9D90220A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40EA7"/>
    <w:multiLevelType w:val="multilevel"/>
    <w:tmpl w:val="7ABCE69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3CF7064"/>
    <w:multiLevelType w:val="multilevel"/>
    <w:tmpl w:val="EB3E54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4B16069"/>
    <w:multiLevelType w:val="multilevel"/>
    <w:tmpl w:val="BCA0BC0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D164F2E"/>
    <w:multiLevelType w:val="hybridMultilevel"/>
    <w:tmpl w:val="CA440B24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C6E10"/>
    <w:multiLevelType w:val="hybridMultilevel"/>
    <w:tmpl w:val="632E54CC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A002C"/>
    <w:multiLevelType w:val="hybridMultilevel"/>
    <w:tmpl w:val="78EED06A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854AA"/>
    <w:multiLevelType w:val="hybridMultilevel"/>
    <w:tmpl w:val="64F0C2FC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D495A"/>
    <w:multiLevelType w:val="hybridMultilevel"/>
    <w:tmpl w:val="8D068D6E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453B2"/>
    <w:multiLevelType w:val="hybridMultilevel"/>
    <w:tmpl w:val="3394322C"/>
    <w:lvl w:ilvl="0" w:tplc="CD92EFE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C028D"/>
    <w:multiLevelType w:val="hybridMultilevel"/>
    <w:tmpl w:val="F5008EF2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95503"/>
    <w:multiLevelType w:val="hybridMultilevel"/>
    <w:tmpl w:val="9FFAC176"/>
    <w:lvl w:ilvl="0" w:tplc="ED78A58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4D332B"/>
    <w:multiLevelType w:val="hybridMultilevel"/>
    <w:tmpl w:val="74EC2680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C3EB8"/>
    <w:multiLevelType w:val="multilevel"/>
    <w:tmpl w:val="D7FEBEC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7475893"/>
    <w:multiLevelType w:val="hybridMultilevel"/>
    <w:tmpl w:val="A7260C92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E1563"/>
    <w:multiLevelType w:val="hybridMultilevel"/>
    <w:tmpl w:val="325444AC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45F56"/>
    <w:multiLevelType w:val="hybridMultilevel"/>
    <w:tmpl w:val="741A8F36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2430C"/>
    <w:multiLevelType w:val="hybridMultilevel"/>
    <w:tmpl w:val="C526C9AA"/>
    <w:lvl w:ilvl="0" w:tplc="2C7639CC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6977B8"/>
    <w:multiLevelType w:val="hybridMultilevel"/>
    <w:tmpl w:val="4BC8B6F6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22"/>
  </w:num>
  <w:num w:numId="5">
    <w:abstractNumId w:val="2"/>
  </w:num>
  <w:num w:numId="6">
    <w:abstractNumId w:val="9"/>
  </w:num>
  <w:num w:numId="7">
    <w:abstractNumId w:val="13"/>
  </w:num>
  <w:num w:numId="8">
    <w:abstractNumId w:val="20"/>
  </w:num>
  <w:num w:numId="9">
    <w:abstractNumId w:val="4"/>
  </w:num>
  <w:num w:numId="10">
    <w:abstractNumId w:val="18"/>
  </w:num>
  <w:num w:numId="11">
    <w:abstractNumId w:val="12"/>
  </w:num>
  <w:num w:numId="12">
    <w:abstractNumId w:val="19"/>
  </w:num>
  <w:num w:numId="13">
    <w:abstractNumId w:val="6"/>
  </w:num>
  <w:num w:numId="14">
    <w:abstractNumId w:val="17"/>
  </w:num>
  <w:num w:numId="15">
    <w:abstractNumId w:val="7"/>
  </w:num>
  <w:num w:numId="16">
    <w:abstractNumId w:val="5"/>
  </w:num>
  <w:num w:numId="17">
    <w:abstractNumId w:val="21"/>
  </w:num>
  <w:num w:numId="18">
    <w:abstractNumId w:val="1"/>
  </w:num>
  <w:num w:numId="19">
    <w:abstractNumId w:val="11"/>
  </w:num>
  <w:num w:numId="20">
    <w:abstractNumId w:val="3"/>
  </w:num>
  <w:num w:numId="21">
    <w:abstractNumId w:val="14"/>
  </w:num>
  <w:num w:numId="22">
    <w:abstractNumId w:val="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222"/>
    <w:rsid w:val="00005691"/>
    <w:rsid w:val="0001496F"/>
    <w:rsid w:val="0002290A"/>
    <w:rsid w:val="00025D72"/>
    <w:rsid w:val="00036507"/>
    <w:rsid w:val="00054A67"/>
    <w:rsid w:val="0007586E"/>
    <w:rsid w:val="00076C4F"/>
    <w:rsid w:val="000B4169"/>
    <w:rsid w:val="000E30A9"/>
    <w:rsid w:val="000F32C0"/>
    <w:rsid w:val="001130FC"/>
    <w:rsid w:val="00117086"/>
    <w:rsid w:val="00151489"/>
    <w:rsid w:val="00152FEC"/>
    <w:rsid w:val="001C328D"/>
    <w:rsid w:val="001D6D6D"/>
    <w:rsid w:val="001E1E0B"/>
    <w:rsid w:val="001E2FF5"/>
    <w:rsid w:val="00200B45"/>
    <w:rsid w:val="002202CF"/>
    <w:rsid w:val="00225630"/>
    <w:rsid w:val="002324B6"/>
    <w:rsid w:val="0029553A"/>
    <w:rsid w:val="002A4059"/>
    <w:rsid w:val="002B6187"/>
    <w:rsid w:val="002B6BC8"/>
    <w:rsid w:val="00334ED8"/>
    <w:rsid w:val="003531AE"/>
    <w:rsid w:val="003578AE"/>
    <w:rsid w:val="00377D2E"/>
    <w:rsid w:val="00387F76"/>
    <w:rsid w:val="003F18F7"/>
    <w:rsid w:val="0041746C"/>
    <w:rsid w:val="0045312E"/>
    <w:rsid w:val="00460FF6"/>
    <w:rsid w:val="00470FC2"/>
    <w:rsid w:val="004D7D5C"/>
    <w:rsid w:val="004E643E"/>
    <w:rsid w:val="00500C2F"/>
    <w:rsid w:val="00503386"/>
    <w:rsid w:val="00533CC2"/>
    <w:rsid w:val="005456F9"/>
    <w:rsid w:val="0055774C"/>
    <w:rsid w:val="00562664"/>
    <w:rsid w:val="00584D29"/>
    <w:rsid w:val="005B14C1"/>
    <w:rsid w:val="005D3C15"/>
    <w:rsid w:val="005E1955"/>
    <w:rsid w:val="005E5D48"/>
    <w:rsid w:val="00612A6D"/>
    <w:rsid w:val="00684C83"/>
    <w:rsid w:val="00734058"/>
    <w:rsid w:val="00755D1C"/>
    <w:rsid w:val="00772F93"/>
    <w:rsid w:val="00777899"/>
    <w:rsid w:val="007B3FEC"/>
    <w:rsid w:val="007D043E"/>
    <w:rsid w:val="007E40D4"/>
    <w:rsid w:val="007F6942"/>
    <w:rsid w:val="00871529"/>
    <w:rsid w:val="008B271B"/>
    <w:rsid w:val="008D2EF9"/>
    <w:rsid w:val="0090339A"/>
    <w:rsid w:val="0093026A"/>
    <w:rsid w:val="009341FE"/>
    <w:rsid w:val="009919AA"/>
    <w:rsid w:val="009B4439"/>
    <w:rsid w:val="009F1501"/>
    <w:rsid w:val="00A62747"/>
    <w:rsid w:val="00AA7018"/>
    <w:rsid w:val="00AB6341"/>
    <w:rsid w:val="00AC044F"/>
    <w:rsid w:val="00B024BA"/>
    <w:rsid w:val="00B41DF4"/>
    <w:rsid w:val="00B70A36"/>
    <w:rsid w:val="00B87AC5"/>
    <w:rsid w:val="00BA6C06"/>
    <w:rsid w:val="00BC70DC"/>
    <w:rsid w:val="00BD395D"/>
    <w:rsid w:val="00BD5DEA"/>
    <w:rsid w:val="00C918D9"/>
    <w:rsid w:val="00CB21A9"/>
    <w:rsid w:val="00CD5003"/>
    <w:rsid w:val="00D03B57"/>
    <w:rsid w:val="00D2682E"/>
    <w:rsid w:val="00D369FC"/>
    <w:rsid w:val="00D44A83"/>
    <w:rsid w:val="00D675CF"/>
    <w:rsid w:val="00D872D8"/>
    <w:rsid w:val="00DB3FD8"/>
    <w:rsid w:val="00DD5285"/>
    <w:rsid w:val="00DF131E"/>
    <w:rsid w:val="00DF20CA"/>
    <w:rsid w:val="00E070E6"/>
    <w:rsid w:val="00E15459"/>
    <w:rsid w:val="00E23799"/>
    <w:rsid w:val="00E32975"/>
    <w:rsid w:val="00E36E21"/>
    <w:rsid w:val="00EA39E7"/>
    <w:rsid w:val="00EC575F"/>
    <w:rsid w:val="00EC59FF"/>
    <w:rsid w:val="00EE7EE1"/>
    <w:rsid w:val="00F22CA6"/>
    <w:rsid w:val="00F22F19"/>
    <w:rsid w:val="00F231DB"/>
    <w:rsid w:val="00F2477E"/>
    <w:rsid w:val="00F24DD7"/>
    <w:rsid w:val="00F34466"/>
    <w:rsid w:val="00F37E16"/>
    <w:rsid w:val="00F40720"/>
    <w:rsid w:val="00F42651"/>
    <w:rsid w:val="00F93222"/>
    <w:rsid w:val="00F93A69"/>
    <w:rsid w:val="00FB4D41"/>
    <w:rsid w:val="00FB7BC0"/>
    <w:rsid w:val="00FC1F4A"/>
    <w:rsid w:val="00FD73B1"/>
    <w:rsid w:val="00FF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24EC6"/>
  <w15:chartTrackingRefBased/>
  <w15:docId w15:val="{A1EB8F9D-1942-4A5E-9622-C1D17C58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5774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93222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93222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93222"/>
    <w:rPr>
      <w:rFonts w:ascii="Times New Roman" w:hAnsi="Times New Roman"/>
      <w:sz w:val="28"/>
    </w:rPr>
  </w:style>
  <w:style w:type="paragraph" w:styleId="a6">
    <w:name w:val="Normal (Web)"/>
    <w:basedOn w:val="a"/>
    <w:rsid w:val="00F9322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2Exact">
    <w:name w:val="Основной текст (2) Exact"/>
    <w:basedOn w:val="a0"/>
    <w:rsid w:val="00F9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FF0BA4"/>
    <w:rPr>
      <w:rFonts w:ascii="Arial" w:hAnsi="Arial" w:cs="Arial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F0BA4"/>
    <w:rPr>
      <w:rFonts w:ascii="Arial" w:hAnsi="Arial" w:cs="Arial"/>
      <w:sz w:val="18"/>
      <w:szCs w:val="18"/>
    </w:rPr>
  </w:style>
  <w:style w:type="paragraph" w:customStyle="1" w:styleId="rvps2">
    <w:name w:val="rvps2"/>
    <w:basedOn w:val="a"/>
    <w:rsid w:val="00EC59F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uk-UA"/>
    </w:rPr>
  </w:style>
  <w:style w:type="character" w:styleId="a9">
    <w:name w:val="Unresolved Mention"/>
    <w:basedOn w:val="a0"/>
    <w:uiPriority w:val="99"/>
    <w:semiHidden/>
    <w:unhideWhenUsed/>
    <w:rsid w:val="007E40D4"/>
    <w:rPr>
      <w:color w:val="605E5C"/>
      <w:shd w:val="clear" w:color="auto" w:fill="E1DFDD"/>
    </w:rPr>
  </w:style>
  <w:style w:type="character" w:customStyle="1" w:styleId="212pt">
    <w:name w:val="Основной текст (2) + 12 pt"/>
    <w:rsid w:val="0007586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styleId="aa">
    <w:name w:val="List Paragraph"/>
    <w:basedOn w:val="a"/>
    <w:uiPriority w:val="34"/>
    <w:qFormat/>
    <w:rsid w:val="009F1501"/>
    <w:pPr>
      <w:ind w:left="720"/>
      <w:contextualSpacing/>
    </w:pPr>
  </w:style>
  <w:style w:type="character" w:customStyle="1" w:styleId="2">
    <w:name w:val="Основной текст (2)"/>
    <w:basedOn w:val="a0"/>
    <w:rsid w:val="009919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b">
    <w:name w:val="No Spacing"/>
    <w:uiPriority w:val="1"/>
    <w:qFormat/>
    <w:rsid w:val="009919A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customStyle="1" w:styleId="rvts44">
    <w:name w:val="rvts44"/>
    <w:basedOn w:val="a0"/>
    <w:rsid w:val="002B6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2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1013</Words>
  <Characters>5779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Пастушок Ольга Михайлівна</dc:creator>
  <cp:keywords/>
  <dc:description/>
  <cp:lastModifiedBy>Левченко Аліна Валеріївна</cp:lastModifiedBy>
  <cp:revision>4</cp:revision>
  <cp:lastPrinted>2021-03-29T11:11:00Z</cp:lastPrinted>
  <dcterms:created xsi:type="dcterms:W3CDTF">2021-03-26T09:18:00Z</dcterms:created>
  <dcterms:modified xsi:type="dcterms:W3CDTF">2021-03-29T11:20:00Z</dcterms:modified>
</cp:coreProperties>
</file>