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7" w:rsidRPr="008237C3" w:rsidRDefault="008237C3" w:rsidP="00F20257">
      <w:pPr>
        <w:pStyle w:val="a3"/>
        <w:jc w:val="center"/>
        <w:rPr>
          <w:sz w:val="26"/>
          <w:lang w:val="uk-UA"/>
        </w:rPr>
      </w:pPr>
      <w:r>
        <w:rPr>
          <w:noProof/>
          <w:sz w:val="19"/>
          <w:lang w:val="uk-UA" w:eastAsia="uk-UA"/>
        </w:rPr>
        <w:drawing>
          <wp:inline distT="0" distB="0" distL="0" distR="0">
            <wp:extent cx="4419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57" w:rsidRPr="008237C3" w:rsidRDefault="00F20257" w:rsidP="00F20257">
      <w:pPr>
        <w:pStyle w:val="a3"/>
        <w:jc w:val="center"/>
        <w:rPr>
          <w:sz w:val="24"/>
          <w:szCs w:val="24"/>
          <w:lang w:val="uk-UA"/>
        </w:rPr>
      </w:pPr>
    </w:p>
    <w:p w:rsidR="00F20257" w:rsidRPr="008237C3" w:rsidRDefault="00B42273" w:rsidP="00F20257">
      <w:pPr>
        <w:pStyle w:val="a3"/>
        <w:widowControl w:val="0"/>
        <w:jc w:val="center"/>
        <w:rPr>
          <w:sz w:val="36"/>
          <w:szCs w:val="36"/>
          <w:lang w:val="uk-UA"/>
        </w:rPr>
      </w:pPr>
      <w:r w:rsidRPr="008237C3">
        <w:rPr>
          <w:sz w:val="36"/>
          <w:szCs w:val="36"/>
          <w:lang w:val="uk-UA"/>
        </w:rPr>
        <w:t xml:space="preserve">ОФІС </w:t>
      </w:r>
      <w:r w:rsidR="00F20257" w:rsidRPr="008237C3">
        <w:rPr>
          <w:sz w:val="36"/>
          <w:szCs w:val="36"/>
          <w:lang w:val="uk-UA"/>
        </w:rPr>
        <w:t>ГЕНЕРАЛЬН</w:t>
      </w:r>
      <w:r w:rsidRPr="008237C3">
        <w:rPr>
          <w:sz w:val="36"/>
          <w:szCs w:val="36"/>
          <w:lang w:val="uk-UA"/>
        </w:rPr>
        <w:t>ОГО ПРОКУРОРА</w:t>
      </w:r>
    </w:p>
    <w:p w:rsidR="00F20257" w:rsidRPr="008237C3" w:rsidRDefault="00F20257" w:rsidP="00F20257">
      <w:pPr>
        <w:widowControl w:val="0"/>
        <w:jc w:val="center"/>
        <w:rPr>
          <w:lang w:val="uk-UA"/>
        </w:rPr>
      </w:pPr>
    </w:p>
    <w:p w:rsidR="00F20257" w:rsidRPr="008237C3" w:rsidRDefault="00F20257" w:rsidP="00F20257">
      <w:pPr>
        <w:widowControl w:val="0"/>
        <w:jc w:val="center"/>
        <w:rPr>
          <w:b/>
          <w:lang w:val="uk-UA"/>
        </w:rPr>
      </w:pPr>
      <w:r w:rsidRPr="008237C3">
        <w:rPr>
          <w:b/>
          <w:lang w:val="uk-UA"/>
        </w:rPr>
        <w:t>Н А К А З</w:t>
      </w:r>
    </w:p>
    <w:p w:rsidR="00F20257" w:rsidRPr="008237C3" w:rsidRDefault="001276E8" w:rsidP="00F20257">
      <w:pPr>
        <w:widowControl w:val="0"/>
        <w:jc w:val="center"/>
        <w:rPr>
          <w:b/>
          <w:lang w:val="uk-UA"/>
        </w:rPr>
      </w:pPr>
      <w:r w:rsidRPr="008237C3">
        <w:rPr>
          <w:b/>
          <w:lang w:val="uk-UA"/>
        </w:rPr>
        <w:t>№</w:t>
      </w:r>
      <w:r w:rsidR="008237C3">
        <w:rPr>
          <w:b/>
          <w:lang w:val="uk-UA"/>
        </w:rPr>
        <w:t xml:space="preserve"> 253</w:t>
      </w:r>
    </w:p>
    <w:p w:rsidR="00AF26A1" w:rsidRPr="008237C3" w:rsidRDefault="00AF26A1" w:rsidP="00F20257">
      <w:pPr>
        <w:widowControl w:val="0"/>
        <w:jc w:val="left"/>
        <w:rPr>
          <w:b/>
          <w:sz w:val="36"/>
          <w:szCs w:val="36"/>
          <w:lang w:val="uk-UA"/>
        </w:rPr>
      </w:pPr>
    </w:p>
    <w:p w:rsidR="00F20257" w:rsidRPr="008237C3" w:rsidRDefault="008237C3" w:rsidP="00F20257">
      <w:pPr>
        <w:widowControl w:val="0"/>
        <w:jc w:val="left"/>
        <w:rPr>
          <w:b/>
          <w:lang w:val="uk-UA"/>
        </w:rPr>
      </w:pPr>
      <w:r>
        <w:rPr>
          <w:b/>
          <w:lang w:val="uk-UA"/>
        </w:rPr>
        <w:t>06</w:t>
      </w:r>
      <w:r w:rsidR="00765D91" w:rsidRPr="008237C3">
        <w:rPr>
          <w:b/>
          <w:lang w:val="uk-UA"/>
        </w:rPr>
        <w:t xml:space="preserve"> </w:t>
      </w:r>
      <w:r w:rsidR="00650D31" w:rsidRPr="008237C3">
        <w:rPr>
          <w:b/>
          <w:lang w:val="uk-UA"/>
        </w:rPr>
        <w:t>серпня</w:t>
      </w:r>
      <w:r w:rsidR="00765D91" w:rsidRPr="008237C3">
        <w:rPr>
          <w:b/>
          <w:lang w:val="uk-UA"/>
        </w:rPr>
        <w:t xml:space="preserve"> </w:t>
      </w:r>
      <w:r w:rsidR="00F20257" w:rsidRPr="008237C3">
        <w:rPr>
          <w:b/>
          <w:lang w:val="uk-UA"/>
        </w:rPr>
        <w:t>20</w:t>
      </w:r>
      <w:r w:rsidR="000A60C5" w:rsidRPr="008237C3">
        <w:rPr>
          <w:b/>
          <w:lang w:val="uk-UA"/>
        </w:rPr>
        <w:t>2</w:t>
      </w:r>
      <w:r w:rsidR="009C2526" w:rsidRPr="008237C3">
        <w:rPr>
          <w:b/>
          <w:lang w:val="uk-UA"/>
        </w:rPr>
        <w:t>1</w:t>
      </w:r>
      <w:r w:rsidR="00F20257" w:rsidRPr="008237C3">
        <w:rPr>
          <w:b/>
          <w:lang w:val="uk-UA"/>
        </w:rPr>
        <w:t xml:space="preserve"> року                                                           </w:t>
      </w:r>
      <w:r w:rsidR="001276E8" w:rsidRPr="008237C3">
        <w:rPr>
          <w:b/>
          <w:lang w:val="uk-UA"/>
        </w:rPr>
        <w:t xml:space="preserve">     </w:t>
      </w:r>
      <w:r w:rsidR="00AF26A1" w:rsidRPr="008237C3">
        <w:rPr>
          <w:b/>
          <w:lang w:val="uk-UA"/>
        </w:rPr>
        <w:t xml:space="preserve">        </w:t>
      </w:r>
      <w:r w:rsidR="006552FB" w:rsidRPr="008237C3">
        <w:rPr>
          <w:b/>
          <w:lang w:val="uk-UA"/>
        </w:rPr>
        <w:t xml:space="preserve">      </w:t>
      </w:r>
      <w:r w:rsidR="00650D31" w:rsidRPr="008237C3">
        <w:rPr>
          <w:b/>
          <w:lang w:val="uk-UA"/>
        </w:rPr>
        <w:t xml:space="preserve">  </w:t>
      </w:r>
      <w:r>
        <w:rPr>
          <w:b/>
          <w:lang w:val="uk-UA"/>
        </w:rPr>
        <w:t xml:space="preserve">     </w:t>
      </w:r>
      <w:r w:rsidR="006552FB" w:rsidRPr="008237C3">
        <w:rPr>
          <w:b/>
          <w:lang w:val="uk-UA"/>
        </w:rPr>
        <w:t>м.</w:t>
      </w:r>
      <w:r w:rsidR="009C2526" w:rsidRPr="008237C3">
        <w:rPr>
          <w:b/>
          <w:lang w:val="uk-UA"/>
        </w:rPr>
        <w:t> </w:t>
      </w:r>
      <w:r w:rsidR="00F20257" w:rsidRPr="008237C3">
        <w:rPr>
          <w:b/>
          <w:lang w:val="uk-UA"/>
        </w:rPr>
        <w:t>Київ</w:t>
      </w:r>
    </w:p>
    <w:p w:rsidR="00F20257" w:rsidRPr="008237C3" w:rsidRDefault="00F20257" w:rsidP="00F20257">
      <w:pPr>
        <w:widowControl w:val="0"/>
        <w:jc w:val="left"/>
        <w:rPr>
          <w:b/>
          <w:lang w:val="uk-UA"/>
        </w:rPr>
      </w:pPr>
    </w:p>
    <w:p w:rsidR="00F20257" w:rsidRPr="008237C3" w:rsidRDefault="00F20257" w:rsidP="00F20257">
      <w:pPr>
        <w:widowControl w:val="0"/>
        <w:rPr>
          <w:b/>
          <w:lang w:val="uk-UA"/>
        </w:rPr>
      </w:pPr>
    </w:p>
    <w:p w:rsidR="00D935CD" w:rsidRPr="008237C3" w:rsidRDefault="006552FB" w:rsidP="00D935CD">
      <w:pPr>
        <w:rPr>
          <w:b/>
          <w:lang w:val="uk-UA"/>
        </w:rPr>
      </w:pPr>
      <w:bookmarkStart w:id="0" w:name="_GoBack"/>
      <w:r w:rsidRPr="008237C3">
        <w:rPr>
          <w:b/>
          <w:lang w:val="uk-UA"/>
        </w:rPr>
        <w:t>Про затвердження Положення</w:t>
      </w:r>
      <w:r w:rsidR="00D935CD" w:rsidRPr="008237C3">
        <w:rPr>
          <w:b/>
          <w:lang w:val="uk-UA"/>
        </w:rPr>
        <w:t xml:space="preserve"> </w:t>
      </w:r>
    </w:p>
    <w:p w:rsidR="00D935CD" w:rsidRPr="008237C3" w:rsidRDefault="006552FB" w:rsidP="00D935CD">
      <w:pPr>
        <w:rPr>
          <w:b/>
          <w:bCs/>
          <w:lang w:val="uk-UA"/>
        </w:rPr>
      </w:pPr>
      <w:r w:rsidRPr="008237C3">
        <w:rPr>
          <w:b/>
          <w:lang w:val="uk-UA"/>
        </w:rPr>
        <w:t xml:space="preserve">про </w:t>
      </w:r>
      <w:r w:rsidR="00D935CD" w:rsidRPr="008237C3">
        <w:rPr>
          <w:b/>
          <w:bCs/>
          <w:lang w:val="uk-UA"/>
        </w:rPr>
        <w:t xml:space="preserve">управління організації і процесуального керівництва </w:t>
      </w:r>
    </w:p>
    <w:p w:rsidR="002E5475" w:rsidRPr="008237C3" w:rsidRDefault="00D935CD" w:rsidP="00D935CD">
      <w:pPr>
        <w:rPr>
          <w:bCs/>
          <w:lang w:val="uk-UA"/>
        </w:rPr>
      </w:pPr>
      <w:r w:rsidRPr="008237C3">
        <w:rPr>
          <w:b/>
          <w:bCs/>
          <w:lang w:val="uk-UA"/>
        </w:rPr>
        <w:t>досудовим розслідуванням кримінальних правопорушень,</w:t>
      </w:r>
      <w:r w:rsidR="002E5475" w:rsidRPr="008237C3">
        <w:rPr>
          <w:bCs/>
          <w:lang w:val="uk-UA"/>
        </w:rPr>
        <w:t xml:space="preserve"> </w:t>
      </w:r>
    </w:p>
    <w:p w:rsidR="00D935CD" w:rsidRPr="008237C3" w:rsidRDefault="002E5475" w:rsidP="00D935CD">
      <w:pPr>
        <w:rPr>
          <w:b/>
          <w:lang w:val="uk-UA"/>
        </w:rPr>
      </w:pPr>
      <w:r w:rsidRPr="008237C3">
        <w:rPr>
          <w:b/>
          <w:bCs/>
          <w:lang w:val="uk-UA"/>
        </w:rPr>
        <w:t>що посягають на функціонування економіки держави,</w:t>
      </w:r>
    </w:p>
    <w:p w:rsidR="00F20257" w:rsidRPr="008237C3" w:rsidRDefault="000A60C5" w:rsidP="009C2526">
      <w:pPr>
        <w:rPr>
          <w:b/>
          <w:lang w:val="uk-UA"/>
        </w:rPr>
      </w:pPr>
      <w:r w:rsidRPr="008237C3">
        <w:rPr>
          <w:b/>
          <w:lang w:val="uk-UA"/>
        </w:rPr>
        <w:t xml:space="preserve">Офісу </w:t>
      </w:r>
      <w:r w:rsidR="006552FB" w:rsidRPr="008237C3">
        <w:rPr>
          <w:b/>
          <w:lang w:val="uk-UA"/>
        </w:rPr>
        <w:t>Генерально</w:t>
      </w:r>
      <w:r w:rsidRPr="008237C3">
        <w:rPr>
          <w:b/>
          <w:lang w:val="uk-UA"/>
        </w:rPr>
        <w:t xml:space="preserve">го </w:t>
      </w:r>
      <w:r w:rsidR="006552FB" w:rsidRPr="008237C3">
        <w:rPr>
          <w:b/>
          <w:lang w:val="uk-UA"/>
        </w:rPr>
        <w:t>прокур</w:t>
      </w:r>
      <w:r w:rsidRPr="008237C3">
        <w:rPr>
          <w:b/>
          <w:lang w:val="uk-UA"/>
        </w:rPr>
        <w:t>ора</w:t>
      </w:r>
    </w:p>
    <w:bookmarkEnd w:id="0"/>
    <w:p w:rsidR="00F20257" w:rsidRPr="008237C3" w:rsidRDefault="00F20257" w:rsidP="00F20257">
      <w:pPr>
        <w:widowControl w:val="0"/>
        <w:spacing w:after="120"/>
        <w:rPr>
          <w:b/>
          <w:lang w:val="uk-UA"/>
        </w:rPr>
      </w:pPr>
    </w:p>
    <w:p w:rsidR="00700D9D" w:rsidRPr="008237C3" w:rsidRDefault="009C2526" w:rsidP="00B43173">
      <w:pPr>
        <w:ind w:firstLine="709"/>
        <w:rPr>
          <w:lang w:val="uk-UA"/>
        </w:rPr>
      </w:pPr>
      <w:r w:rsidRPr="008237C3">
        <w:rPr>
          <w:lang w:val="uk-UA"/>
        </w:rPr>
        <w:t>З метою забезпечення належної організації роботи, к</w:t>
      </w:r>
      <w:r w:rsidR="00804D2B" w:rsidRPr="008237C3">
        <w:rPr>
          <w:lang w:val="uk-UA"/>
        </w:rPr>
        <w:t xml:space="preserve">еруючись </w:t>
      </w:r>
      <w:r w:rsidR="006552FB" w:rsidRPr="008237C3">
        <w:rPr>
          <w:lang w:val="uk-UA"/>
        </w:rPr>
        <w:t>стат</w:t>
      </w:r>
      <w:r w:rsidR="00804D2B" w:rsidRPr="008237C3">
        <w:rPr>
          <w:lang w:val="uk-UA"/>
        </w:rPr>
        <w:t>тями</w:t>
      </w:r>
      <w:r w:rsidRPr="008237C3">
        <w:rPr>
          <w:lang w:val="uk-UA"/>
        </w:rPr>
        <w:br/>
      </w:r>
      <w:r w:rsidR="006552FB" w:rsidRPr="008237C3">
        <w:rPr>
          <w:lang w:val="uk-UA"/>
        </w:rPr>
        <w:t>8</w:t>
      </w:r>
      <w:r w:rsidR="00811C7E" w:rsidRPr="008237C3">
        <w:rPr>
          <w:lang w:val="uk-UA"/>
        </w:rPr>
        <w:t xml:space="preserve">, </w:t>
      </w:r>
      <w:r w:rsidR="00F20257" w:rsidRPr="008237C3">
        <w:rPr>
          <w:lang w:val="uk-UA"/>
        </w:rPr>
        <w:t>9 Закону України «Про прокуратуру»</w:t>
      </w:r>
      <w:r w:rsidR="000A60C5" w:rsidRPr="008237C3">
        <w:rPr>
          <w:lang w:val="uk-UA"/>
        </w:rPr>
        <w:t>,</w:t>
      </w:r>
    </w:p>
    <w:p w:rsidR="00700D9D" w:rsidRPr="008237C3" w:rsidRDefault="00700D9D" w:rsidP="009C2526">
      <w:pPr>
        <w:rPr>
          <w:lang w:val="uk-UA"/>
        </w:rPr>
      </w:pPr>
    </w:p>
    <w:p w:rsidR="00700D9D" w:rsidRPr="008237C3" w:rsidRDefault="00700D9D">
      <w:pPr>
        <w:rPr>
          <w:b/>
          <w:lang w:val="uk-UA"/>
        </w:rPr>
      </w:pPr>
      <w:r w:rsidRPr="008237C3">
        <w:rPr>
          <w:b/>
          <w:lang w:val="uk-UA"/>
        </w:rPr>
        <w:t>Н</w:t>
      </w:r>
      <w:r w:rsidR="00CB1C69" w:rsidRPr="008237C3">
        <w:rPr>
          <w:b/>
          <w:lang w:val="uk-UA"/>
        </w:rPr>
        <w:t xml:space="preserve"> </w:t>
      </w:r>
      <w:r w:rsidRPr="008237C3">
        <w:rPr>
          <w:b/>
          <w:lang w:val="uk-UA"/>
        </w:rPr>
        <w:t>А</w:t>
      </w:r>
      <w:r w:rsidR="00CB1C69" w:rsidRPr="008237C3">
        <w:rPr>
          <w:b/>
          <w:lang w:val="uk-UA"/>
        </w:rPr>
        <w:t xml:space="preserve"> </w:t>
      </w:r>
      <w:r w:rsidRPr="008237C3">
        <w:rPr>
          <w:b/>
          <w:lang w:val="uk-UA"/>
        </w:rPr>
        <w:t>К</w:t>
      </w:r>
      <w:r w:rsidR="00CB1C69" w:rsidRPr="008237C3">
        <w:rPr>
          <w:b/>
          <w:lang w:val="uk-UA"/>
        </w:rPr>
        <w:t xml:space="preserve"> </w:t>
      </w:r>
      <w:r w:rsidRPr="008237C3">
        <w:rPr>
          <w:b/>
          <w:lang w:val="uk-UA"/>
        </w:rPr>
        <w:t>А</w:t>
      </w:r>
      <w:r w:rsidR="00CB1C69" w:rsidRPr="008237C3">
        <w:rPr>
          <w:b/>
          <w:lang w:val="uk-UA"/>
        </w:rPr>
        <w:t xml:space="preserve"> </w:t>
      </w:r>
      <w:r w:rsidRPr="008237C3">
        <w:rPr>
          <w:b/>
          <w:lang w:val="uk-UA"/>
        </w:rPr>
        <w:t>З</w:t>
      </w:r>
      <w:r w:rsidR="00CB1C69" w:rsidRPr="008237C3">
        <w:rPr>
          <w:b/>
          <w:lang w:val="uk-UA"/>
        </w:rPr>
        <w:t xml:space="preserve"> </w:t>
      </w:r>
      <w:r w:rsidRPr="008237C3">
        <w:rPr>
          <w:b/>
          <w:lang w:val="uk-UA"/>
        </w:rPr>
        <w:t>У</w:t>
      </w:r>
      <w:r w:rsidR="00CB1C69" w:rsidRPr="008237C3">
        <w:rPr>
          <w:b/>
          <w:lang w:val="uk-UA"/>
        </w:rPr>
        <w:t xml:space="preserve"> </w:t>
      </w:r>
      <w:r w:rsidRPr="008237C3">
        <w:rPr>
          <w:b/>
          <w:lang w:val="uk-UA"/>
        </w:rPr>
        <w:t>Ю</w:t>
      </w:r>
      <w:r w:rsidR="006552FB" w:rsidRPr="008237C3">
        <w:rPr>
          <w:b/>
          <w:lang w:val="uk-UA"/>
        </w:rPr>
        <w:t xml:space="preserve"> </w:t>
      </w:r>
      <w:r w:rsidRPr="008237C3">
        <w:rPr>
          <w:b/>
          <w:lang w:val="uk-UA"/>
        </w:rPr>
        <w:t>:</w:t>
      </w:r>
    </w:p>
    <w:p w:rsidR="00700D9D" w:rsidRPr="008237C3" w:rsidRDefault="00700D9D" w:rsidP="008C39DA">
      <w:pPr>
        <w:spacing w:after="120"/>
        <w:rPr>
          <w:b/>
          <w:lang w:val="uk-UA"/>
        </w:rPr>
      </w:pPr>
    </w:p>
    <w:p w:rsidR="000A60C5" w:rsidRPr="008237C3" w:rsidRDefault="000A60C5" w:rsidP="00643FA1">
      <w:pPr>
        <w:spacing w:before="120"/>
        <w:ind w:firstLine="709"/>
        <w:rPr>
          <w:lang w:val="uk-UA"/>
        </w:rPr>
      </w:pPr>
      <w:r w:rsidRPr="008237C3">
        <w:rPr>
          <w:b/>
          <w:lang w:val="uk-UA"/>
        </w:rPr>
        <w:t>1.</w:t>
      </w:r>
      <w:r w:rsidR="00D05EB4" w:rsidRPr="008237C3">
        <w:rPr>
          <w:lang w:val="uk-UA"/>
        </w:rPr>
        <w:t xml:space="preserve"> </w:t>
      </w:r>
      <w:r w:rsidR="00AD4831" w:rsidRPr="008237C3">
        <w:rPr>
          <w:lang w:val="uk-UA"/>
        </w:rPr>
        <w:t xml:space="preserve">Затвердити Положення про </w:t>
      </w:r>
      <w:r w:rsidR="00D935CD" w:rsidRPr="008237C3">
        <w:rPr>
          <w:bCs/>
          <w:lang w:val="uk-UA"/>
        </w:rPr>
        <w:t>управління організації і процесуального керівництва досудовим розслідуванням кримінальних правопорушень,</w:t>
      </w:r>
      <w:r w:rsidR="00D935CD" w:rsidRPr="008237C3">
        <w:rPr>
          <w:lang w:val="uk-UA"/>
        </w:rPr>
        <w:t xml:space="preserve"> </w:t>
      </w:r>
      <w:r w:rsidR="002E5475" w:rsidRPr="008237C3">
        <w:rPr>
          <w:bCs/>
          <w:lang w:val="uk-UA"/>
        </w:rPr>
        <w:t>що посягають на функціонування економіки держави,</w:t>
      </w:r>
      <w:r w:rsidR="002E5475" w:rsidRPr="008237C3">
        <w:rPr>
          <w:lang w:val="uk-UA"/>
        </w:rPr>
        <w:t xml:space="preserve"> </w:t>
      </w:r>
      <w:r w:rsidRPr="008237C3">
        <w:rPr>
          <w:lang w:val="uk-UA"/>
        </w:rPr>
        <w:t>Офісу Генерального прокурора, що додається.</w:t>
      </w:r>
    </w:p>
    <w:p w:rsidR="00643FA1" w:rsidRPr="008237C3" w:rsidRDefault="00643FA1" w:rsidP="00643FA1">
      <w:pPr>
        <w:spacing w:before="120"/>
        <w:ind w:firstLine="709"/>
        <w:rPr>
          <w:lang w:val="uk-UA"/>
        </w:rPr>
      </w:pPr>
      <w:r w:rsidRPr="008237C3">
        <w:rPr>
          <w:rFonts w:eastAsia="Calibri"/>
          <w:b/>
          <w:lang w:val="uk-UA" w:eastAsia="en-US"/>
        </w:rPr>
        <w:t>2.</w:t>
      </w:r>
      <w:r w:rsidR="00D05EB4" w:rsidRPr="008237C3">
        <w:rPr>
          <w:rFonts w:eastAsia="Calibri"/>
          <w:lang w:val="uk-UA" w:eastAsia="en-US"/>
        </w:rPr>
        <w:t xml:space="preserve"> </w:t>
      </w:r>
      <w:r w:rsidRPr="008237C3">
        <w:rPr>
          <w:lang w:val="uk-UA"/>
        </w:rPr>
        <w:t>Визнати таким, що втратив чинність, наказ Генерально</w:t>
      </w:r>
      <w:r w:rsidR="007024F1" w:rsidRPr="008237C3">
        <w:rPr>
          <w:lang w:val="uk-UA"/>
        </w:rPr>
        <w:t>го</w:t>
      </w:r>
      <w:r w:rsidRPr="008237C3">
        <w:rPr>
          <w:lang w:val="uk-UA"/>
        </w:rPr>
        <w:t xml:space="preserve"> прокур</w:t>
      </w:r>
      <w:r w:rsidR="007024F1" w:rsidRPr="008237C3">
        <w:rPr>
          <w:lang w:val="uk-UA"/>
        </w:rPr>
        <w:t>ора</w:t>
      </w:r>
      <w:r w:rsidRPr="008237C3">
        <w:rPr>
          <w:lang w:val="uk-UA"/>
        </w:rPr>
        <w:t xml:space="preserve"> від </w:t>
      </w:r>
      <w:r w:rsidR="007024F1" w:rsidRPr="008237C3">
        <w:rPr>
          <w:lang w:val="uk-UA"/>
        </w:rPr>
        <w:t xml:space="preserve">06.08.2020 </w:t>
      </w:r>
      <w:r w:rsidRPr="008237C3">
        <w:rPr>
          <w:lang w:val="uk-UA"/>
        </w:rPr>
        <w:t xml:space="preserve">№ </w:t>
      </w:r>
      <w:r w:rsidR="007024F1" w:rsidRPr="008237C3">
        <w:rPr>
          <w:lang w:val="uk-UA"/>
        </w:rPr>
        <w:t>361</w:t>
      </w:r>
      <w:r w:rsidRPr="008237C3">
        <w:rPr>
          <w:lang w:val="uk-UA"/>
        </w:rPr>
        <w:t xml:space="preserve"> «Про затвердження Положення про Департамент нагляду за </w:t>
      </w:r>
      <w:r w:rsidR="00415F5B" w:rsidRPr="008237C3">
        <w:rPr>
          <w:lang w:val="uk-UA"/>
        </w:rPr>
        <w:t>органами безпеки, фіскальною та прикордонною службами Офісу Ге</w:t>
      </w:r>
      <w:r w:rsidRPr="008237C3">
        <w:rPr>
          <w:lang w:val="uk-UA"/>
        </w:rPr>
        <w:t>нерально</w:t>
      </w:r>
      <w:r w:rsidR="00415F5B" w:rsidRPr="008237C3">
        <w:rPr>
          <w:lang w:val="uk-UA"/>
        </w:rPr>
        <w:t>го</w:t>
      </w:r>
      <w:r w:rsidRPr="008237C3">
        <w:rPr>
          <w:lang w:val="uk-UA"/>
        </w:rPr>
        <w:t xml:space="preserve"> прокур</w:t>
      </w:r>
      <w:r w:rsidR="00415F5B" w:rsidRPr="008237C3">
        <w:rPr>
          <w:lang w:val="uk-UA"/>
        </w:rPr>
        <w:t>ора</w:t>
      </w:r>
      <w:r w:rsidRPr="008237C3">
        <w:rPr>
          <w:lang w:val="uk-UA"/>
        </w:rPr>
        <w:t>».</w:t>
      </w:r>
    </w:p>
    <w:p w:rsidR="00804D2B" w:rsidRPr="008237C3" w:rsidRDefault="00643FA1" w:rsidP="00643FA1">
      <w:pPr>
        <w:spacing w:before="120"/>
        <w:ind w:firstLine="709"/>
        <w:rPr>
          <w:rFonts w:eastAsia="Calibri"/>
          <w:lang w:val="uk-UA" w:eastAsia="en-US"/>
        </w:rPr>
      </w:pPr>
      <w:r w:rsidRPr="008237C3">
        <w:rPr>
          <w:b/>
          <w:lang w:val="uk-UA"/>
        </w:rPr>
        <w:t>3</w:t>
      </w:r>
      <w:r w:rsidR="00804D2B" w:rsidRPr="008237C3">
        <w:rPr>
          <w:b/>
          <w:lang w:val="uk-UA"/>
        </w:rPr>
        <w:t>.</w:t>
      </w:r>
      <w:r w:rsidR="009C2526" w:rsidRPr="008237C3">
        <w:rPr>
          <w:lang w:val="uk-UA"/>
        </w:rPr>
        <w:t> </w:t>
      </w:r>
      <w:r w:rsidR="00D935CD" w:rsidRPr="008237C3">
        <w:rPr>
          <w:rFonts w:eastAsia="Calibri"/>
          <w:lang w:val="uk-UA" w:eastAsia="en-US"/>
        </w:rPr>
        <w:t>Першому з</w:t>
      </w:r>
      <w:r w:rsidR="00804D2B" w:rsidRPr="008237C3">
        <w:rPr>
          <w:rFonts w:eastAsia="Calibri"/>
          <w:lang w:val="uk-UA" w:eastAsia="en-US"/>
        </w:rPr>
        <w:t xml:space="preserve">аступнику Генерального прокурора </w:t>
      </w:r>
      <w:proofErr w:type="spellStart"/>
      <w:r w:rsidR="002E5475" w:rsidRPr="008237C3">
        <w:rPr>
          <w:rFonts w:eastAsia="Calibri"/>
          <w:lang w:val="uk-UA" w:eastAsia="en-US"/>
        </w:rPr>
        <w:t>Говді</w:t>
      </w:r>
      <w:proofErr w:type="spellEnd"/>
      <w:r w:rsidR="002E5475" w:rsidRPr="008237C3">
        <w:rPr>
          <w:rFonts w:eastAsia="Calibri"/>
          <w:lang w:val="uk-UA" w:eastAsia="en-US"/>
        </w:rPr>
        <w:t xml:space="preserve"> Р.М. </w:t>
      </w:r>
      <w:r w:rsidR="00804D2B" w:rsidRPr="008237C3">
        <w:rPr>
          <w:rFonts w:eastAsia="Calibri"/>
          <w:lang w:val="uk-UA" w:eastAsia="en-US"/>
        </w:rPr>
        <w:t xml:space="preserve">у встановленому порядку забезпечити здійснення розподілу </w:t>
      </w:r>
      <w:r w:rsidR="00804D2B" w:rsidRPr="008237C3">
        <w:rPr>
          <w:lang w:val="uk-UA"/>
        </w:rPr>
        <w:t xml:space="preserve">обов’язків між працівниками структурних підрозділів </w:t>
      </w:r>
      <w:r w:rsidR="00D935CD" w:rsidRPr="008237C3">
        <w:rPr>
          <w:bCs/>
          <w:lang w:val="uk-UA"/>
        </w:rPr>
        <w:t>управління організації і процесуального керівництва досудовим розслідуванням кримінальних правопорушень</w:t>
      </w:r>
      <w:r w:rsidR="00D935CD" w:rsidRPr="008237C3">
        <w:rPr>
          <w:lang w:val="uk-UA"/>
        </w:rPr>
        <w:t xml:space="preserve">, </w:t>
      </w:r>
      <w:r w:rsidR="002E5475" w:rsidRPr="008237C3">
        <w:rPr>
          <w:bCs/>
          <w:lang w:val="uk-UA"/>
        </w:rPr>
        <w:t>що посягають на функціонування економіки держави,</w:t>
      </w:r>
      <w:r w:rsidR="002E5475" w:rsidRPr="008237C3">
        <w:rPr>
          <w:lang w:val="uk-UA"/>
        </w:rPr>
        <w:t xml:space="preserve"> </w:t>
      </w:r>
      <w:r w:rsidR="002C4FB7" w:rsidRPr="008237C3">
        <w:rPr>
          <w:lang w:val="uk-UA"/>
        </w:rPr>
        <w:t>Офісу Генерального прокурора</w:t>
      </w:r>
      <w:r w:rsidR="00804D2B" w:rsidRPr="008237C3">
        <w:rPr>
          <w:rFonts w:eastAsia="Calibri"/>
          <w:lang w:val="uk-UA" w:eastAsia="en-US"/>
        </w:rPr>
        <w:t>.</w:t>
      </w:r>
    </w:p>
    <w:p w:rsidR="00804D2B" w:rsidRPr="008237C3" w:rsidRDefault="00804D2B" w:rsidP="003B185B">
      <w:pPr>
        <w:rPr>
          <w:lang w:val="uk-UA"/>
        </w:rPr>
      </w:pPr>
    </w:p>
    <w:p w:rsidR="00811C7E" w:rsidRPr="008237C3" w:rsidRDefault="00811C7E" w:rsidP="003B185B">
      <w:pPr>
        <w:rPr>
          <w:lang w:val="uk-UA"/>
        </w:rPr>
      </w:pPr>
    </w:p>
    <w:p w:rsidR="00E56AA7" w:rsidRPr="008237C3" w:rsidRDefault="007557EB">
      <w:pPr>
        <w:rPr>
          <w:b/>
          <w:lang w:val="uk-UA"/>
        </w:rPr>
      </w:pPr>
      <w:r w:rsidRPr="008237C3">
        <w:rPr>
          <w:b/>
          <w:lang w:val="uk-UA"/>
        </w:rPr>
        <w:t>Генеральний прокурор</w:t>
      </w:r>
      <w:r w:rsidR="002A0514" w:rsidRPr="008237C3">
        <w:rPr>
          <w:b/>
          <w:lang w:val="uk-UA"/>
        </w:rPr>
        <w:t xml:space="preserve">                                         </w:t>
      </w:r>
      <w:r w:rsidR="001132A1" w:rsidRPr="008237C3">
        <w:rPr>
          <w:b/>
          <w:lang w:val="uk-UA"/>
        </w:rPr>
        <w:t xml:space="preserve">     </w:t>
      </w:r>
      <w:r w:rsidR="002A0514" w:rsidRPr="008237C3">
        <w:rPr>
          <w:b/>
          <w:lang w:val="uk-UA"/>
        </w:rPr>
        <w:t xml:space="preserve">         </w:t>
      </w:r>
      <w:r w:rsidRPr="008237C3">
        <w:rPr>
          <w:b/>
          <w:lang w:val="uk-UA"/>
        </w:rPr>
        <w:t xml:space="preserve"> </w:t>
      </w:r>
      <w:r w:rsidR="00E824E3" w:rsidRPr="008237C3">
        <w:rPr>
          <w:b/>
          <w:lang w:val="uk-UA"/>
        </w:rPr>
        <w:t xml:space="preserve">    </w:t>
      </w:r>
      <w:r w:rsidRPr="008237C3">
        <w:rPr>
          <w:b/>
          <w:lang w:val="uk-UA"/>
        </w:rPr>
        <w:t xml:space="preserve"> </w:t>
      </w:r>
      <w:r w:rsidR="006552FB" w:rsidRPr="008237C3">
        <w:rPr>
          <w:b/>
          <w:lang w:val="uk-UA"/>
        </w:rPr>
        <w:t xml:space="preserve"> </w:t>
      </w:r>
      <w:r w:rsidR="007476D5" w:rsidRPr="008237C3">
        <w:rPr>
          <w:b/>
          <w:lang w:val="uk-UA"/>
        </w:rPr>
        <w:t xml:space="preserve">      </w:t>
      </w:r>
      <w:r w:rsidR="006552FB" w:rsidRPr="008237C3">
        <w:rPr>
          <w:b/>
          <w:lang w:val="uk-UA"/>
        </w:rPr>
        <w:t xml:space="preserve"> </w:t>
      </w:r>
      <w:r w:rsidR="00811C7E" w:rsidRPr="008237C3">
        <w:rPr>
          <w:b/>
          <w:lang w:val="uk-UA"/>
        </w:rPr>
        <w:t>І.</w:t>
      </w:r>
      <w:r w:rsidR="009C2526" w:rsidRPr="008237C3">
        <w:rPr>
          <w:b/>
          <w:lang w:val="uk-UA"/>
        </w:rPr>
        <w:t> </w:t>
      </w:r>
      <w:proofErr w:type="spellStart"/>
      <w:r w:rsidR="00811C7E" w:rsidRPr="008237C3">
        <w:rPr>
          <w:b/>
          <w:lang w:val="uk-UA"/>
        </w:rPr>
        <w:t>Венедіктова</w:t>
      </w:r>
      <w:proofErr w:type="spellEnd"/>
    </w:p>
    <w:p w:rsidR="008756C9" w:rsidRDefault="008756C9">
      <w:pPr>
        <w:rPr>
          <w:b/>
          <w:lang w:val="uk-UA"/>
        </w:rPr>
      </w:pPr>
    </w:p>
    <w:p w:rsidR="008756C9" w:rsidRDefault="008756C9">
      <w:pPr>
        <w:rPr>
          <w:b/>
          <w:lang w:val="uk-UA"/>
        </w:rPr>
      </w:pPr>
    </w:p>
    <w:p w:rsidR="008756C9" w:rsidRPr="008756C9" w:rsidRDefault="008756C9" w:rsidP="008756C9">
      <w:pPr>
        <w:widowControl w:val="0"/>
        <w:rPr>
          <w:bCs/>
          <w:lang w:val="uk-UA"/>
        </w:rPr>
      </w:pPr>
    </w:p>
    <w:sectPr w:rsidR="008756C9" w:rsidRPr="008756C9" w:rsidSect="009C2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D5" w:rsidRDefault="003F77D5" w:rsidP="000D50BE">
      <w:r>
        <w:separator/>
      </w:r>
    </w:p>
  </w:endnote>
  <w:endnote w:type="continuationSeparator" w:id="0">
    <w:p w:rsidR="003F77D5" w:rsidRDefault="003F77D5" w:rsidP="000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E" w:rsidRDefault="000D50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E" w:rsidRDefault="000D50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E" w:rsidRDefault="000D50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D5" w:rsidRDefault="003F77D5" w:rsidP="000D50BE">
      <w:r>
        <w:separator/>
      </w:r>
    </w:p>
  </w:footnote>
  <w:footnote w:type="continuationSeparator" w:id="0">
    <w:p w:rsidR="003F77D5" w:rsidRDefault="003F77D5" w:rsidP="000D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E" w:rsidRDefault="000D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E" w:rsidRDefault="000D5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E" w:rsidRDefault="000D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0BB"/>
    <w:multiLevelType w:val="hybridMultilevel"/>
    <w:tmpl w:val="D8DA9B44"/>
    <w:lvl w:ilvl="0" w:tplc="74403BC2">
      <w:start w:val="1"/>
      <w:numFmt w:val="decimal"/>
      <w:lvlText w:val="%1."/>
      <w:lvlJc w:val="left"/>
      <w:pPr>
        <w:ind w:left="1417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6D1C1EAF"/>
    <w:multiLevelType w:val="hybridMultilevel"/>
    <w:tmpl w:val="58FC431C"/>
    <w:lvl w:ilvl="0" w:tplc="E9E8F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5C"/>
    <w:rsid w:val="000A60C5"/>
    <w:rsid w:val="000C6F3C"/>
    <w:rsid w:val="000C7FD9"/>
    <w:rsid w:val="000D3E76"/>
    <w:rsid w:val="000D50BE"/>
    <w:rsid w:val="001132A1"/>
    <w:rsid w:val="001132D2"/>
    <w:rsid w:val="001272B8"/>
    <w:rsid w:val="001276E8"/>
    <w:rsid w:val="001279D0"/>
    <w:rsid w:val="001459E2"/>
    <w:rsid w:val="00151653"/>
    <w:rsid w:val="0015348D"/>
    <w:rsid w:val="00170780"/>
    <w:rsid w:val="0017336E"/>
    <w:rsid w:val="001C76D0"/>
    <w:rsid w:val="001D32DC"/>
    <w:rsid w:val="001E2D16"/>
    <w:rsid w:val="001F69BD"/>
    <w:rsid w:val="00206B5C"/>
    <w:rsid w:val="00211ED9"/>
    <w:rsid w:val="002458BA"/>
    <w:rsid w:val="002736E2"/>
    <w:rsid w:val="00296CAD"/>
    <w:rsid w:val="002A0514"/>
    <w:rsid w:val="002C4FB7"/>
    <w:rsid w:val="002C7EAE"/>
    <w:rsid w:val="002E2C13"/>
    <w:rsid w:val="002E5475"/>
    <w:rsid w:val="002F6DBC"/>
    <w:rsid w:val="00317F50"/>
    <w:rsid w:val="0032790D"/>
    <w:rsid w:val="00331909"/>
    <w:rsid w:val="003B185B"/>
    <w:rsid w:val="003F6E4C"/>
    <w:rsid w:val="003F77D5"/>
    <w:rsid w:val="00415F5B"/>
    <w:rsid w:val="00455E05"/>
    <w:rsid w:val="00462B96"/>
    <w:rsid w:val="004C55AD"/>
    <w:rsid w:val="004E0C95"/>
    <w:rsid w:val="004E0F8B"/>
    <w:rsid w:val="0054448B"/>
    <w:rsid w:val="00560519"/>
    <w:rsid w:val="00572861"/>
    <w:rsid w:val="00574F7B"/>
    <w:rsid w:val="005A683F"/>
    <w:rsid w:val="005B5419"/>
    <w:rsid w:val="005B7088"/>
    <w:rsid w:val="00643FA1"/>
    <w:rsid w:val="00650D31"/>
    <w:rsid w:val="006552FB"/>
    <w:rsid w:val="00665B0E"/>
    <w:rsid w:val="006A03E9"/>
    <w:rsid w:val="006B3C76"/>
    <w:rsid w:val="006C0F9D"/>
    <w:rsid w:val="006D6524"/>
    <w:rsid w:val="006E2EDD"/>
    <w:rsid w:val="006F1963"/>
    <w:rsid w:val="00700D9D"/>
    <w:rsid w:val="007024F1"/>
    <w:rsid w:val="007476D5"/>
    <w:rsid w:val="007548BB"/>
    <w:rsid w:val="007557EB"/>
    <w:rsid w:val="007568D1"/>
    <w:rsid w:val="00765D91"/>
    <w:rsid w:val="00767168"/>
    <w:rsid w:val="007706EB"/>
    <w:rsid w:val="00772DE6"/>
    <w:rsid w:val="007A70D6"/>
    <w:rsid w:val="007E6E7B"/>
    <w:rsid w:val="00804D2B"/>
    <w:rsid w:val="008101C8"/>
    <w:rsid w:val="00811C7E"/>
    <w:rsid w:val="0081297B"/>
    <w:rsid w:val="0081403E"/>
    <w:rsid w:val="00814811"/>
    <w:rsid w:val="008235BE"/>
    <w:rsid w:val="008237C3"/>
    <w:rsid w:val="0085305C"/>
    <w:rsid w:val="0085506E"/>
    <w:rsid w:val="00874553"/>
    <w:rsid w:val="008756C9"/>
    <w:rsid w:val="00883DD1"/>
    <w:rsid w:val="008C39DA"/>
    <w:rsid w:val="009C2526"/>
    <w:rsid w:val="00A31F02"/>
    <w:rsid w:val="00A43C67"/>
    <w:rsid w:val="00A62D09"/>
    <w:rsid w:val="00A8787E"/>
    <w:rsid w:val="00AD4831"/>
    <w:rsid w:val="00AE61B2"/>
    <w:rsid w:val="00AF1303"/>
    <w:rsid w:val="00AF26A1"/>
    <w:rsid w:val="00AF2F7C"/>
    <w:rsid w:val="00B044AF"/>
    <w:rsid w:val="00B324C8"/>
    <w:rsid w:val="00B42273"/>
    <w:rsid w:val="00B43173"/>
    <w:rsid w:val="00BB422C"/>
    <w:rsid w:val="00BC38B9"/>
    <w:rsid w:val="00BD2B7C"/>
    <w:rsid w:val="00C81BE6"/>
    <w:rsid w:val="00C94F7E"/>
    <w:rsid w:val="00CB1C69"/>
    <w:rsid w:val="00CD0095"/>
    <w:rsid w:val="00CD1E61"/>
    <w:rsid w:val="00CD43E9"/>
    <w:rsid w:val="00CE684C"/>
    <w:rsid w:val="00CE74E4"/>
    <w:rsid w:val="00D05EB4"/>
    <w:rsid w:val="00D12FA4"/>
    <w:rsid w:val="00D16D76"/>
    <w:rsid w:val="00D452D4"/>
    <w:rsid w:val="00D63C11"/>
    <w:rsid w:val="00D73A91"/>
    <w:rsid w:val="00D935CD"/>
    <w:rsid w:val="00DD5DBF"/>
    <w:rsid w:val="00DF1777"/>
    <w:rsid w:val="00DF20C3"/>
    <w:rsid w:val="00DF408F"/>
    <w:rsid w:val="00DF66A5"/>
    <w:rsid w:val="00E43D3B"/>
    <w:rsid w:val="00E44BDE"/>
    <w:rsid w:val="00E56AA7"/>
    <w:rsid w:val="00E71B23"/>
    <w:rsid w:val="00E75403"/>
    <w:rsid w:val="00E77A7D"/>
    <w:rsid w:val="00E824E3"/>
    <w:rsid w:val="00EA099F"/>
    <w:rsid w:val="00ED4E77"/>
    <w:rsid w:val="00ED5A9C"/>
    <w:rsid w:val="00ED639E"/>
    <w:rsid w:val="00EF4752"/>
    <w:rsid w:val="00F20257"/>
    <w:rsid w:val="00F23BEF"/>
    <w:rsid w:val="00F35F4E"/>
    <w:rsid w:val="00F56D9C"/>
    <w:rsid w:val="00F97D6F"/>
    <w:rsid w:val="00FB3695"/>
    <w:rsid w:val="00FC34DA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B7"/>
    <w:pPr>
      <w:jc w:val="both"/>
    </w:pPr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06B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5">
    <w:name w:val="Обвинение"/>
    <w:basedOn w:val="a"/>
    <w:rsid w:val="00206B5C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customStyle="1" w:styleId="5">
    <w:name w:val=" Знак Знак5 Знак"/>
    <w:basedOn w:val="a"/>
    <w:rsid w:val="00206B5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6051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60519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rsid w:val="00DF20C3"/>
    <w:rPr>
      <w:rFonts w:ascii="Calibri" w:hAnsi="Calibri"/>
      <w:sz w:val="22"/>
      <w:szCs w:val="22"/>
      <w:lang w:val="uk-UA" w:eastAsia="x-none"/>
    </w:rPr>
  </w:style>
  <w:style w:type="paragraph" w:styleId="20">
    <w:name w:val="Body Text Indent 2"/>
    <w:basedOn w:val="a"/>
    <w:link w:val="2"/>
    <w:rsid w:val="00DF20C3"/>
    <w:pPr>
      <w:widowControl w:val="0"/>
      <w:snapToGrid w:val="0"/>
      <w:spacing w:line="314" w:lineRule="auto"/>
      <w:ind w:firstLine="720"/>
    </w:pPr>
    <w:rPr>
      <w:rFonts w:ascii="Calibri" w:hAnsi="Calibri"/>
      <w:sz w:val="22"/>
      <w:szCs w:val="22"/>
      <w:lang w:val="uk-UA" w:eastAsia="x-none"/>
    </w:rPr>
  </w:style>
  <w:style w:type="character" w:customStyle="1" w:styleId="21">
    <w:name w:val="Основной текст с отступом 2 Знак1"/>
    <w:rsid w:val="00DF20C3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20257"/>
    <w:rPr>
      <w:sz w:val="28"/>
      <w:lang w:val="ru-RU" w:eastAsia="ru-RU"/>
    </w:rPr>
  </w:style>
  <w:style w:type="paragraph" w:styleId="a8">
    <w:name w:val="footer"/>
    <w:basedOn w:val="a"/>
    <w:link w:val="a9"/>
    <w:rsid w:val="000D50B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0D50BE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B7"/>
    <w:pPr>
      <w:jc w:val="both"/>
    </w:pPr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06B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5">
    <w:name w:val="Обвинение"/>
    <w:basedOn w:val="a"/>
    <w:rsid w:val="00206B5C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customStyle="1" w:styleId="5">
    <w:name w:val=" Знак Знак5 Знак"/>
    <w:basedOn w:val="a"/>
    <w:rsid w:val="00206B5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6051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60519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rsid w:val="00DF20C3"/>
    <w:rPr>
      <w:rFonts w:ascii="Calibri" w:hAnsi="Calibri"/>
      <w:sz w:val="22"/>
      <w:szCs w:val="22"/>
      <w:lang w:val="uk-UA" w:eastAsia="x-none"/>
    </w:rPr>
  </w:style>
  <w:style w:type="paragraph" w:styleId="20">
    <w:name w:val="Body Text Indent 2"/>
    <w:basedOn w:val="a"/>
    <w:link w:val="2"/>
    <w:rsid w:val="00DF20C3"/>
    <w:pPr>
      <w:widowControl w:val="0"/>
      <w:snapToGrid w:val="0"/>
      <w:spacing w:line="314" w:lineRule="auto"/>
      <w:ind w:firstLine="720"/>
    </w:pPr>
    <w:rPr>
      <w:rFonts w:ascii="Calibri" w:hAnsi="Calibri"/>
      <w:sz w:val="22"/>
      <w:szCs w:val="22"/>
      <w:lang w:val="uk-UA" w:eastAsia="x-none"/>
    </w:rPr>
  </w:style>
  <w:style w:type="character" w:customStyle="1" w:styleId="21">
    <w:name w:val="Основной текст с отступом 2 Знак1"/>
    <w:rsid w:val="00DF20C3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20257"/>
    <w:rPr>
      <w:sz w:val="28"/>
      <w:lang w:val="ru-RU" w:eastAsia="ru-RU"/>
    </w:rPr>
  </w:style>
  <w:style w:type="paragraph" w:styleId="a8">
    <w:name w:val="footer"/>
    <w:basedOn w:val="a"/>
    <w:link w:val="a9"/>
    <w:rsid w:val="000D50B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0D50BE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2021-08-09T07:19:00Z</dcterms:created>
  <dcterms:modified xsi:type="dcterms:W3CDTF">2021-08-09T07:19:00Z</dcterms:modified>
</cp:coreProperties>
</file>