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8B55D3" w:rsidTr="002F4AB3">
        <w:tc>
          <w:tcPr>
            <w:tcW w:w="4077" w:type="dxa"/>
          </w:tcPr>
          <w:p w:rsidR="008B55D3" w:rsidRDefault="008B55D3" w:rsidP="00E17B5D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8B55D3" w:rsidRDefault="008B55D3" w:rsidP="008B55D3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8B55D3" w:rsidRPr="008B55D3" w:rsidRDefault="008B55D3" w:rsidP="00EC2455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загальними зборами державних службовців Офісу Генерального прокурора (протокол від 29</w:t>
            </w:r>
            <w:r w:rsidR="002F4AB3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вересня </w:t>
            </w: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2021</w:t>
            </w:r>
            <w:r w:rsidR="002F4AB3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EC2455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№ 1</w:t>
            </w: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8B55D3" w:rsidRDefault="008B55D3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</w:rPr>
      </w:pPr>
    </w:p>
    <w:p w:rsidR="009973AA" w:rsidRPr="00640AC4" w:rsidRDefault="009973AA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640AC4">
        <w:rPr>
          <w:rStyle w:val="rvts23"/>
          <w:b/>
          <w:bCs/>
          <w:sz w:val="28"/>
          <w:szCs w:val="28"/>
        </w:rPr>
        <w:t>ПРАВИЛА</w:t>
      </w:r>
      <w:r w:rsidRPr="00640AC4">
        <w:rPr>
          <w:sz w:val="28"/>
          <w:szCs w:val="28"/>
        </w:rPr>
        <w:br/>
      </w:r>
      <w:r w:rsidRPr="00640AC4">
        <w:rPr>
          <w:rStyle w:val="rvts23"/>
          <w:b/>
          <w:bCs/>
          <w:sz w:val="28"/>
          <w:szCs w:val="28"/>
        </w:rPr>
        <w:t>внутрішнього службового розпорядку</w:t>
      </w:r>
    </w:p>
    <w:p w:rsidR="00CB1D04" w:rsidRPr="00640AC4" w:rsidRDefault="00CB1D04" w:rsidP="00CB1D04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640AC4">
        <w:rPr>
          <w:rStyle w:val="rvts23"/>
          <w:b/>
          <w:bCs/>
          <w:sz w:val="28"/>
          <w:szCs w:val="28"/>
          <w:lang w:val="uk-UA"/>
        </w:rPr>
        <w:t>державних службовців Офісу Генерального прокурора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120" w:afterAutospacing="0"/>
        <w:ind w:firstLine="708"/>
        <w:rPr>
          <w:sz w:val="28"/>
          <w:szCs w:val="28"/>
        </w:rPr>
      </w:pPr>
      <w:bookmarkStart w:id="0" w:name="n13"/>
      <w:bookmarkEnd w:id="0"/>
      <w:r w:rsidRPr="00640AC4">
        <w:rPr>
          <w:rStyle w:val="rvts15"/>
          <w:b/>
          <w:bCs/>
          <w:sz w:val="28"/>
          <w:szCs w:val="28"/>
        </w:rPr>
        <w:t>І. Загальні положення</w:t>
      </w:r>
    </w:p>
    <w:p w:rsidR="005F39F6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4"/>
      <w:bookmarkEnd w:id="1"/>
      <w:r w:rsidRPr="0090277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7468D" w:rsidRPr="009027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Правила внутрішнього службового розпорядку державних службовців 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 xml:space="preserve">Офісу </w:t>
      </w:r>
      <w:r w:rsidR="005F39F6" w:rsidRPr="00640AC4">
        <w:rPr>
          <w:rFonts w:ascii="Times New Roman" w:hAnsi="Times New Roman" w:cs="Times New Roman"/>
          <w:sz w:val="28"/>
          <w:szCs w:val="28"/>
        </w:rPr>
        <w:t>Генерально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>ора (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далі – Правила) розроблені відповідно до 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статті 47 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Закону України «Про </w:t>
      </w:r>
      <w:r w:rsidR="00520576">
        <w:rPr>
          <w:rFonts w:ascii="Times New Roman" w:hAnsi="Times New Roman" w:cs="Times New Roman"/>
          <w:sz w:val="28"/>
          <w:szCs w:val="28"/>
        </w:rPr>
        <w:t>державну службу»</w:t>
      </w:r>
      <w:r w:rsidR="00EB2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8443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5F39F6" w:rsidRPr="00640AC4">
        <w:rPr>
          <w:rFonts w:ascii="Times New Roman" w:hAnsi="Times New Roman" w:cs="Times New Roman"/>
          <w:sz w:val="28"/>
          <w:szCs w:val="28"/>
        </w:rPr>
        <w:t>Типових правил внутрішнього службового розпорядку, затверджених наказом Національного агентства України з питань державної служби від 03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640AC4">
        <w:rPr>
          <w:rFonts w:ascii="Times New Roman" w:hAnsi="Times New Roman" w:cs="Times New Roman"/>
          <w:sz w:val="28"/>
          <w:szCs w:val="28"/>
        </w:rPr>
        <w:t>березня 2016 року № 50, зареєстрованим у Міністерстві юстиції України 25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640AC4">
        <w:rPr>
          <w:rFonts w:ascii="Times New Roman" w:hAnsi="Times New Roman" w:cs="Times New Roman"/>
          <w:sz w:val="28"/>
          <w:szCs w:val="28"/>
        </w:rPr>
        <w:t>березня 2016 року за №</w:t>
      </w:r>
      <w:r w:rsidR="004B4B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457/28587.     </w:t>
      </w:r>
    </w:p>
    <w:p w:rsidR="005F39F6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77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Правила визначають загальні положення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організації внутрішнього службового розпорядку державних службовців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Офісу </w:t>
      </w:r>
      <w:r w:rsidR="005F39F6" w:rsidRPr="00640AC4">
        <w:rPr>
          <w:rFonts w:ascii="Times New Roman" w:hAnsi="Times New Roman" w:cs="Times New Roman"/>
          <w:sz w:val="28"/>
          <w:szCs w:val="28"/>
        </w:rPr>
        <w:t>Генерально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ора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, режим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роботи, умови перебування державного службовця в Офісі Генерального прокурора та 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забезпечення раціонального використання 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39F6" w:rsidRPr="00640AC4">
        <w:rPr>
          <w:rFonts w:ascii="Times New Roman" w:hAnsi="Times New Roman" w:cs="Times New Roman"/>
          <w:sz w:val="28"/>
          <w:szCs w:val="28"/>
        </w:rPr>
        <w:t>робочого часу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260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5"/>
      <w:bookmarkEnd w:id="2"/>
      <w:r w:rsidRPr="0052057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0A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лужбова дисципліна </w:t>
      </w:r>
      <w:r w:rsidR="00786087">
        <w:rPr>
          <w:rFonts w:ascii="Times New Roman" w:hAnsi="Times New Roman" w:cs="Times New Roman"/>
          <w:sz w:val="28"/>
          <w:szCs w:val="28"/>
          <w:lang w:val="uk-UA"/>
        </w:rPr>
        <w:t xml:space="preserve">в Офісі Генерального прокурора </w:t>
      </w:r>
      <w:r w:rsidR="009973AA" w:rsidRPr="00640AC4">
        <w:rPr>
          <w:rFonts w:ascii="Times New Roman" w:hAnsi="Times New Roman" w:cs="Times New Roman"/>
          <w:sz w:val="28"/>
          <w:szCs w:val="28"/>
        </w:rPr>
        <w:t>ґрунтується на засадах сумлінного та професійного виконання державним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службовц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  <w:bookmarkStart w:id="3" w:name="n16"/>
      <w:bookmarkEnd w:id="3"/>
    </w:p>
    <w:p w:rsidR="009973AA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7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7468D" w:rsidRPr="005205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Правила затверджуються загальними зборами (конференцією) державних службовців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за поданням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Генерального прокурора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і </w:t>
      </w:r>
      <w:r w:rsidR="00E840B7">
        <w:rPr>
          <w:rFonts w:ascii="Times New Roman" w:hAnsi="Times New Roman" w:cs="Times New Roman"/>
          <w:sz w:val="28"/>
          <w:szCs w:val="28"/>
          <w:lang w:val="uk-UA"/>
        </w:rPr>
        <w:t>профспілков</w:t>
      </w:r>
      <w:r w:rsidR="00EB22A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840B7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EB2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15D" w:rsidRPr="00AA315D">
        <w:rPr>
          <w:rFonts w:ascii="Times New Roman" w:hAnsi="Times New Roman" w:cs="Times New Roman"/>
          <w:sz w:val="28"/>
          <w:szCs w:val="28"/>
          <w:lang w:val="uk-UA"/>
        </w:rPr>
        <w:t>первинно</w:t>
      </w:r>
      <w:r w:rsidR="0090277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A315D" w:rsidRPr="00AA315D">
        <w:rPr>
          <w:rFonts w:ascii="Times New Roman" w:hAnsi="Times New Roman" w:cs="Times New Roman"/>
          <w:sz w:val="28"/>
          <w:szCs w:val="28"/>
          <w:lang w:val="uk-UA"/>
        </w:rPr>
        <w:t>профспілково</w:t>
      </w:r>
      <w:r w:rsidR="0090277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A315D" w:rsidRPr="00AA315D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AA315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Офісу Генерального прокурора</w:t>
      </w:r>
      <w:r w:rsidR="00E840B7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профспілковий комітет)</w:t>
      </w:r>
      <w:r w:rsidR="009973AA" w:rsidRPr="00640AC4">
        <w:rPr>
          <w:rFonts w:ascii="Times New Roman" w:hAnsi="Times New Roman" w:cs="Times New Roman"/>
          <w:sz w:val="28"/>
          <w:szCs w:val="28"/>
        </w:rPr>
        <w:t>.</w:t>
      </w:r>
    </w:p>
    <w:p w:rsidR="009973AA" w:rsidRPr="00640AC4" w:rsidRDefault="003C3260" w:rsidP="008B55D3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4" w:name="n17"/>
      <w:bookmarkEnd w:id="4"/>
      <w:r w:rsidRPr="00520576">
        <w:rPr>
          <w:b/>
          <w:sz w:val="28"/>
          <w:szCs w:val="28"/>
          <w:lang w:val="uk-UA"/>
        </w:rPr>
        <w:t>5.</w:t>
      </w:r>
      <w:r w:rsidR="00E7468D">
        <w:rPr>
          <w:sz w:val="28"/>
          <w:szCs w:val="28"/>
          <w:lang w:val="uk-UA"/>
        </w:rPr>
        <w:tab/>
      </w:r>
      <w:r w:rsidR="00DC6FEA" w:rsidRPr="00640AC4">
        <w:rPr>
          <w:sz w:val="28"/>
          <w:szCs w:val="28"/>
        </w:rPr>
        <w:t>Правила</w:t>
      </w:r>
      <w:r w:rsidR="00DC6FEA" w:rsidRPr="00640AC4">
        <w:rPr>
          <w:sz w:val="28"/>
          <w:szCs w:val="28"/>
          <w:lang w:val="uk-UA"/>
        </w:rPr>
        <w:t xml:space="preserve"> </w:t>
      </w:r>
      <w:r w:rsidR="00E840B7">
        <w:rPr>
          <w:sz w:val="28"/>
          <w:szCs w:val="28"/>
        </w:rPr>
        <w:t>доводяться до відома</w:t>
      </w:r>
      <w:r w:rsidR="009973AA" w:rsidRPr="00640AC4">
        <w:rPr>
          <w:sz w:val="28"/>
          <w:szCs w:val="28"/>
        </w:rPr>
        <w:t xml:space="preserve"> </w:t>
      </w:r>
      <w:r w:rsidR="005F0D95">
        <w:rPr>
          <w:sz w:val="28"/>
          <w:szCs w:val="28"/>
          <w:lang w:val="uk-UA"/>
        </w:rPr>
        <w:t xml:space="preserve">всіх </w:t>
      </w:r>
      <w:r w:rsidR="009973AA" w:rsidRPr="00640AC4">
        <w:rPr>
          <w:sz w:val="28"/>
          <w:szCs w:val="28"/>
        </w:rPr>
        <w:t>державних службовців</w:t>
      </w:r>
      <w:r w:rsidR="00DC6FEA" w:rsidRPr="00640AC4">
        <w:rPr>
          <w:sz w:val="28"/>
          <w:szCs w:val="28"/>
          <w:lang w:val="uk-UA"/>
        </w:rPr>
        <w:t xml:space="preserve"> Офісу Генер</w:t>
      </w:r>
      <w:r w:rsidR="008B2965">
        <w:rPr>
          <w:sz w:val="28"/>
          <w:szCs w:val="28"/>
          <w:lang w:val="uk-UA"/>
        </w:rPr>
        <w:t>а</w:t>
      </w:r>
      <w:r w:rsidR="00DC6FEA" w:rsidRPr="00640AC4">
        <w:rPr>
          <w:sz w:val="28"/>
          <w:szCs w:val="28"/>
          <w:lang w:val="uk-UA"/>
        </w:rPr>
        <w:t>льного прокурора</w:t>
      </w:r>
      <w:r w:rsidR="009973AA" w:rsidRPr="00640AC4">
        <w:rPr>
          <w:sz w:val="28"/>
          <w:szCs w:val="28"/>
        </w:rPr>
        <w:t xml:space="preserve"> під підпис.</w:t>
      </w:r>
    </w:p>
    <w:p w:rsidR="009973AA" w:rsidRPr="00213E0A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18"/>
      <w:bookmarkEnd w:id="5"/>
      <w:r w:rsidRPr="00640AC4">
        <w:rPr>
          <w:rStyle w:val="rvts15"/>
          <w:b/>
          <w:bCs/>
          <w:sz w:val="28"/>
          <w:szCs w:val="28"/>
        </w:rPr>
        <w:t xml:space="preserve">ІІ. Загальні правила етичної поведінки </w:t>
      </w:r>
      <w:r w:rsidR="00213E0A">
        <w:rPr>
          <w:rStyle w:val="rvts15"/>
          <w:b/>
          <w:bCs/>
          <w:sz w:val="28"/>
          <w:szCs w:val="28"/>
          <w:lang w:val="uk-UA"/>
        </w:rPr>
        <w:t>в Офісі Генерального прокурора</w:t>
      </w:r>
    </w:p>
    <w:p w:rsidR="00213E0A" w:rsidRDefault="009973AA" w:rsidP="00213E0A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bookmarkStart w:id="6" w:name="n19"/>
      <w:bookmarkEnd w:id="6"/>
      <w:r w:rsidRPr="00213E0A">
        <w:rPr>
          <w:sz w:val="28"/>
          <w:szCs w:val="28"/>
          <w:lang w:val="uk-UA"/>
        </w:rPr>
        <w:t xml:space="preserve">Державні службовці </w:t>
      </w:r>
      <w:r w:rsidR="00213E0A">
        <w:rPr>
          <w:sz w:val="28"/>
          <w:szCs w:val="28"/>
          <w:lang w:val="uk-UA"/>
        </w:rPr>
        <w:t xml:space="preserve">у своїй діяльності </w:t>
      </w:r>
      <w:r w:rsidRPr="00213E0A">
        <w:rPr>
          <w:sz w:val="28"/>
          <w:szCs w:val="28"/>
          <w:lang w:val="uk-UA"/>
        </w:rPr>
        <w:t>повинні</w:t>
      </w:r>
      <w:r w:rsidR="00213E0A">
        <w:rPr>
          <w:sz w:val="28"/>
          <w:szCs w:val="28"/>
          <w:lang w:val="uk-UA"/>
        </w:rPr>
        <w:t>:</w:t>
      </w:r>
    </w:p>
    <w:p w:rsidR="009973AA" w:rsidRPr="00213E0A" w:rsidRDefault="00213E0A" w:rsidP="00213E0A">
      <w:pPr>
        <w:pStyle w:val="rvps2"/>
        <w:shd w:val="clear" w:color="auto" w:fill="FFFFFF"/>
        <w:spacing w:before="12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73AA" w:rsidRPr="00213E0A">
        <w:rPr>
          <w:sz w:val="28"/>
          <w:szCs w:val="28"/>
          <w:lang w:val="uk-UA"/>
        </w:rPr>
        <w:t xml:space="preserve"> </w:t>
      </w:r>
      <w:r w:rsidR="004346D1">
        <w:rPr>
          <w:sz w:val="28"/>
          <w:szCs w:val="28"/>
          <w:lang w:val="uk-UA"/>
        </w:rPr>
        <w:t xml:space="preserve">    </w:t>
      </w:r>
      <w:r w:rsidR="009973AA" w:rsidRPr="00213E0A">
        <w:rPr>
          <w:sz w:val="28"/>
          <w:szCs w:val="28"/>
          <w:lang w:val="uk-UA"/>
        </w:rPr>
        <w:t>дотрим</w:t>
      </w:r>
      <w:r w:rsidR="008B2965">
        <w:rPr>
          <w:sz w:val="28"/>
          <w:szCs w:val="28"/>
          <w:lang w:val="uk-UA"/>
        </w:rPr>
        <w:t>уватися</w:t>
      </w:r>
      <w:r>
        <w:rPr>
          <w:sz w:val="28"/>
          <w:szCs w:val="28"/>
          <w:lang w:val="uk-UA"/>
        </w:rPr>
        <w:t xml:space="preserve"> вимог етичної поведінки</w:t>
      </w:r>
      <w:r w:rsidR="008B2965">
        <w:rPr>
          <w:sz w:val="28"/>
          <w:szCs w:val="28"/>
          <w:lang w:val="uk-UA"/>
        </w:rPr>
        <w:t>;</w:t>
      </w:r>
    </w:p>
    <w:p w:rsidR="009973AA" w:rsidRPr="008B2965" w:rsidRDefault="00213E0A" w:rsidP="0046022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20"/>
      <w:bookmarkEnd w:id="7"/>
      <w:r>
        <w:rPr>
          <w:b/>
          <w:sz w:val="28"/>
          <w:szCs w:val="28"/>
          <w:lang w:val="uk-UA"/>
        </w:rPr>
        <w:t xml:space="preserve">- </w:t>
      </w:r>
      <w:r w:rsidRPr="00213E0A">
        <w:rPr>
          <w:sz w:val="28"/>
          <w:szCs w:val="28"/>
          <w:lang w:val="uk-UA"/>
        </w:rPr>
        <w:t>дотримуватися</w:t>
      </w:r>
      <w:r>
        <w:rPr>
          <w:b/>
          <w:sz w:val="28"/>
          <w:szCs w:val="28"/>
          <w:lang w:val="uk-UA"/>
        </w:rPr>
        <w:t xml:space="preserve"> </w:t>
      </w:r>
      <w:r w:rsidR="009973AA" w:rsidRPr="00640AC4">
        <w:rPr>
          <w:sz w:val="28"/>
          <w:szCs w:val="28"/>
        </w:rPr>
        <w:t>принципів професійності, принциповості та доброзичливості, дбати про с</w:t>
      </w:r>
      <w:r>
        <w:rPr>
          <w:sz w:val="28"/>
          <w:szCs w:val="28"/>
        </w:rPr>
        <w:t>вою професійну честь і гідність</w:t>
      </w:r>
      <w:r w:rsidR="008B2965">
        <w:rPr>
          <w:sz w:val="28"/>
          <w:szCs w:val="28"/>
          <w:lang w:val="uk-UA"/>
        </w:rPr>
        <w:t>;</w:t>
      </w:r>
    </w:p>
    <w:p w:rsidR="009973AA" w:rsidRPr="008B2965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1"/>
      <w:bookmarkEnd w:id="8"/>
      <w:r>
        <w:rPr>
          <w:b/>
          <w:sz w:val="28"/>
          <w:szCs w:val="28"/>
          <w:lang w:val="uk-UA"/>
        </w:rPr>
        <w:lastRenderedPageBreak/>
        <w:t>-</w:t>
      </w:r>
      <w:r w:rsidR="004346D1">
        <w:rPr>
          <w:b/>
          <w:sz w:val="28"/>
          <w:szCs w:val="28"/>
          <w:lang w:val="uk-UA"/>
        </w:rPr>
        <w:t xml:space="preserve">   </w:t>
      </w:r>
      <w:r w:rsidR="009973AA" w:rsidRPr="005F0D95">
        <w:rPr>
          <w:sz w:val="28"/>
          <w:szCs w:val="28"/>
          <w:lang w:val="uk-UA"/>
        </w:rPr>
        <w:t xml:space="preserve"> уникати нецензурної лексики, не допускати підвищеної інтонації під час спілкування. </w:t>
      </w:r>
      <w:r w:rsidR="009973AA" w:rsidRPr="00640AC4">
        <w:rPr>
          <w:sz w:val="28"/>
          <w:szCs w:val="28"/>
        </w:rPr>
        <w:t>Неприпустимими є прояви зверхності, зневажливого ставлення до колег та громадян</w:t>
      </w:r>
      <w:r w:rsidR="008B2965">
        <w:rPr>
          <w:sz w:val="28"/>
          <w:szCs w:val="28"/>
          <w:lang w:val="uk-UA"/>
        </w:rPr>
        <w:t>;</w:t>
      </w:r>
    </w:p>
    <w:p w:rsidR="009973AA" w:rsidRPr="00640AC4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2"/>
      <w:bookmarkEnd w:id="9"/>
      <w:r>
        <w:rPr>
          <w:sz w:val="28"/>
          <w:szCs w:val="28"/>
          <w:lang w:val="uk-UA"/>
        </w:rPr>
        <w:t xml:space="preserve">- </w:t>
      </w:r>
      <w:r w:rsidR="004346D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дотримуватися </w:t>
      </w:r>
      <w:r w:rsidR="009973AA" w:rsidRPr="005F0D95">
        <w:rPr>
          <w:sz w:val="28"/>
          <w:szCs w:val="28"/>
          <w:lang w:val="uk-UA"/>
        </w:rPr>
        <w:t>взаємоповаги, ділового стилю спілкування, виявляти принциповість і витримку.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rPr>
          <w:sz w:val="28"/>
          <w:szCs w:val="28"/>
        </w:rPr>
      </w:pPr>
      <w:bookmarkStart w:id="10" w:name="n23"/>
      <w:bookmarkEnd w:id="10"/>
      <w:r w:rsidRPr="00640AC4">
        <w:rPr>
          <w:rStyle w:val="rvts15"/>
          <w:b/>
          <w:bCs/>
          <w:sz w:val="28"/>
          <w:szCs w:val="28"/>
        </w:rPr>
        <w:t>ІІІ. Робочий час і час відпочинку державного службовця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1" w:name="n84"/>
      <w:bookmarkEnd w:id="11"/>
      <w:r w:rsidRPr="00520576">
        <w:rPr>
          <w:b/>
          <w:sz w:val="28"/>
          <w:szCs w:val="28"/>
        </w:rPr>
        <w:t>1.</w:t>
      </w:r>
      <w:r w:rsidR="00C336EB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>Тривалість робочого часу державного службовця становить 40 годин на тиждень.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85"/>
      <w:bookmarkEnd w:id="12"/>
      <w:r w:rsidRPr="00520576">
        <w:rPr>
          <w:b/>
          <w:sz w:val="28"/>
          <w:szCs w:val="28"/>
        </w:rPr>
        <w:t>2.</w:t>
      </w:r>
      <w:r w:rsidRPr="00640AC4">
        <w:rPr>
          <w:sz w:val="28"/>
          <w:szCs w:val="28"/>
        </w:rPr>
        <w:t xml:space="preserve"> </w:t>
      </w:r>
      <w:r w:rsidR="00520576">
        <w:rPr>
          <w:sz w:val="28"/>
          <w:szCs w:val="28"/>
          <w:lang w:val="uk-UA"/>
        </w:rPr>
        <w:tab/>
      </w:r>
      <w:r w:rsidR="0085175A" w:rsidRPr="00640AC4">
        <w:rPr>
          <w:sz w:val="28"/>
          <w:szCs w:val="28"/>
          <w:lang w:val="uk-UA"/>
        </w:rPr>
        <w:t xml:space="preserve">В Офісі Генерального прокурора </w:t>
      </w:r>
      <w:r w:rsidR="00E43835">
        <w:rPr>
          <w:sz w:val="28"/>
          <w:szCs w:val="28"/>
          <w:lang w:val="uk-UA"/>
        </w:rPr>
        <w:t xml:space="preserve">для державних службовців </w:t>
      </w:r>
      <w:r w:rsidRPr="00640AC4">
        <w:rPr>
          <w:sz w:val="28"/>
          <w:szCs w:val="28"/>
        </w:rPr>
        <w:t>встановлюється</w:t>
      </w:r>
      <w:r w:rsidR="00510440">
        <w:rPr>
          <w:sz w:val="28"/>
          <w:szCs w:val="28"/>
          <w:lang w:val="uk-UA"/>
        </w:rPr>
        <w:t>, як правило,</w:t>
      </w:r>
      <w:r w:rsidRPr="00640AC4">
        <w:rPr>
          <w:sz w:val="28"/>
          <w:szCs w:val="28"/>
        </w:rPr>
        <w:t xml:space="preserve"> п’ятиденний робочий тиждень із тривалістю роботи по днях: понед</w:t>
      </w:r>
      <w:r w:rsidR="008B2965">
        <w:rPr>
          <w:sz w:val="28"/>
          <w:szCs w:val="28"/>
        </w:rPr>
        <w:t xml:space="preserve">ілок, вівторок, середа, четвер </w:t>
      </w:r>
      <w:r w:rsidR="008B2965">
        <w:rPr>
          <w:sz w:val="28"/>
          <w:szCs w:val="28"/>
          <w:lang w:val="uk-UA"/>
        </w:rPr>
        <w:t xml:space="preserve">– </w:t>
      </w:r>
      <w:r w:rsidRPr="00640AC4">
        <w:rPr>
          <w:sz w:val="28"/>
          <w:szCs w:val="28"/>
        </w:rPr>
        <w:t>п</w:t>
      </w:r>
      <w:r w:rsidR="008B2965">
        <w:rPr>
          <w:sz w:val="28"/>
          <w:szCs w:val="28"/>
        </w:rPr>
        <w:t xml:space="preserve">о 8 годин 15 хвилин, п’ятниця </w:t>
      </w:r>
      <w:r w:rsidR="008B2965">
        <w:rPr>
          <w:sz w:val="28"/>
          <w:szCs w:val="28"/>
          <w:lang w:val="uk-UA"/>
        </w:rPr>
        <w:t xml:space="preserve">– </w:t>
      </w:r>
      <w:r w:rsidRPr="00640AC4">
        <w:rPr>
          <w:sz w:val="28"/>
          <w:szCs w:val="28"/>
        </w:rPr>
        <w:t xml:space="preserve">7 годин; </w:t>
      </w:r>
      <w:r w:rsidR="00F03B1C">
        <w:rPr>
          <w:sz w:val="28"/>
          <w:szCs w:val="28"/>
          <w:lang w:val="uk-UA"/>
        </w:rPr>
        <w:t xml:space="preserve">з двома </w:t>
      </w:r>
      <w:r w:rsidRPr="00640AC4">
        <w:rPr>
          <w:sz w:val="28"/>
          <w:szCs w:val="28"/>
        </w:rPr>
        <w:t>вихідн</w:t>
      </w:r>
      <w:r w:rsidR="00F03B1C">
        <w:rPr>
          <w:sz w:val="28"/>
          <w:szCs w:val="28"/>
          <w:lang w:val="uk-UA"/>
        </w:rPr>
        <w:t>ими</w:t>
      </w:r>
      <w:r w:rsidRPr="00640AC4">
        <w:rPr>
          <w:sz w:val="28"/>
          <w:szCs w:val="28"/>
        </w:rPr>
        <w:t xml:space="preserve"> дн</w:t>
      </w:r>
      <w:r w:rsidR="00F03B1C">
        <w:rPr>
          <w:sz w:val="28"/>
          <w:szCs w:val="28"/>
          <w:lang w:val="uk-UA"/>
        </w:rPr>
        <w:t>ями</w:t>
      </w:r>
      <w:r w:rsidRPr="00640AC4">
        <w:rPr>
          <w:sz w:val="28"/>
          <w:szCs w:val="28"/>
        </w:rPr>
        <w:t xml:space="preserve"> </w:t>
      </w:r>
      <w:r w:rsidR="00F03B1C">
        <w:rPr>
          <w:sz w:val="28"/>
          <w:szCs w:val="28"/>
        </w:rPr>
        <w:t>–</w:t>
      </w:r>
      <w:r w:rsidRPr="00640AC4">
        <w:rPr>
          <w:sz w:val="28"/>
          <w:szCs w:val="28"/>
        </w:rPr>
        <w:t xml:space="preserve"> субот</w:t>
      </w:r>
      <w:r w:rsidR="004B4B5B">
        <w:rPr>
          <w:sz w:val="28"/>
          <w:szCs w:val="28"/>
          <w:lang w:val="uk-UA"/>
        </w:rPr>
        <w:t>а</w:t>
      </w:r>
      <w:r w:rsidR="00F03B1C">
        <w:rPr>
          <w:sz w:val="28"/>
          <w:szCs w:val="28"/>
          <w:lang w:val="uk-UA"/>
        </w:rPr>
        <w:t xml:space="preserve"> </w:t>
      </w:r>
      <w:r w:rsidRPr="00640AC4">
        <w:rPr>
          <w:sz w:val="28"/>
          <w:szCs w:val="28"/>
        </w:rPr>
        <w:t>і неділ</w:t>
      </w:r>
      <w:r w:rsidR="004B4B5B">
        <w:rPr>
          <w:sz w:val="28"/>
          <w:szCs w:val="28"/>
          <w:lang w:val="uk-UA"/>
        </w:rPr>
        <w:t>я</w:t>
      </w:r>
      <w:r w:rsidRPr="00640AC4">
        <w:rPr>
          <w:sz w:val="28"/>
          <w:szCs w:val="28"/>
        </w:rPr>
        <w:t>.</w:t>
      </w:r>
    </w:p>
    <w:p w:rsidR="00C00531" w:rsidRDefault="00C00531" w:rsidP="008B296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86"/>
      <w:bookmarkStart w:id="14" w:name="n87"/>
      <w:bookmarkEnd w:id="13"/>
      <w:bookmarkEnd w:id="14"/>
      <w:r w:rsidRPr="00640AC4">
        <w:rPr>
          <w:sz w:val="28"/>
          <w:szCs w:val="28"/>
          <w:lang w:val="uk-UA"/>
        </w:rPr>
        <w:t xml:space="preserve">Робочий час розпочинається о 9 годині 00 хвилин і закінчується з понеділка по четвер о 18 годині 00 хвилин, у </w:t>
      </w:r>
      <w:r w:rsidR="00E43835" w:rsidRPr="00640AC4">
        <w:rPr>
          <w:sz w:val="28"/>
          <w:szCs w:val="28"/>
          <w:lang w:val="uk-UA"/>
        </w:rPr>
        <w:t>п’ятницю</w:t>
      </w:r>
      <w:r w:rsidRPr="00640AC4">
        <w:rPr>
          <w:sz w:val="28"/>
          <w:szCs w:val="28"/>
          <w:lang w:val="uk-UA"/>
        </w:rPr>
        <w:t xml:space="preserve"> о 16 годині 45 хвилин, перерва, що надаєтьс</w:t>
      </w:r>
      <w:r w:rsidR="008B2965">
        <w:rPr>
          <w:sz w:val="28"/>
          <w:szCs w:val="28"/>
          <w:lang w:val="uk-UA"/>
        </w:rPr>
        <w:t xml:space="preserve">я для відпочинку і харчування, – </w:t>
      </w:r>
      <w:r w:rsidRPr="00640AC4">
        <w:rPr>
          <w:sz w:val="28"/>
          <w:szCs w:val="28"/>
          <w:lang w:val="uk-UA"/>
        </w:rPr>
        <w:t>з 13 години до 13 години 45 хвилин.</w:t>
      </w:r>
      <w:r w:rsidR="00C336EB">
        <w:rPr>
          <w:sz w:val="28"/>
          <w:szCs w:val="28"/>
          <w:lang w:val="uk-UA"/>
        </w:rPr>
        <w:t xml:space="preserve"> </w:t>
      </w:r>
    </w:p>
    <w:p w:rsidR="00520576" w:rsidRPr="00640AC4" w:rsidRDefault="00520576" w:rsidP="005205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40AC4">
        <w:rPr>
          <w:sz w:val="28"/>
          <w:szCs w:val="28"/>
        </w:rPr>
        <w:t>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9360A8" w:rsidRPr="00640AC4" w:rsidRDefault="0041239B" w:rsidP="009360A8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41239B">
        <w:rPr>
          <w:b/>
          <w:sz w:val="28"/>
          <w:szCs w:val="28"/>
          <w:shd w:val="clear" w:color="auto" w:fill="FFFFFF"/>
        </w:rPr>
        <w:t>3</w:t>
      </w:r>
      <w:r w:rsidRPr="0041239B"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ab/>
      </w:r>
      <w:r w:rsidR="00C336EB" w:rsidRPr="006671AE">
        <w:rPr>
          <w:sz w:val="28"/>
          <w:szCs w:val="28"/>
          <w:shd w:val="clear" w:color="auto" w:fill="FFFFFF"/>
          <w:lang w:val="uk-UA"/>
        </w:rPr>
        <w:t>Відпові</w:t>
      </w:r>
      <w:r w:rsidR="00C336EB">
        <w:rPr>
          <w:sz w:val="28"/>
          <w:szCs w:val="28"/>
          <w:shd w:val="clear" w:color="auto" w:fill="FFFFFF"/>
          <w:lang w:val="uk-UA"/>
        </w:rPr>
        <w:t>д</w:t>
      </w:r>
      <w:r w:rsidR="00C336EB" w:rsidRPr="006671AE">
        <w:rPr>
          <w:sz w:val="28"/>
          <w:szCs w:val="28"/>
          <w:shd w:val="clear" w:color="auto" w:fill="FFFFFF"/>
          <w:lang w:val="uk-UA"/>
        </w:rPr>
        <w:t>но до вимог законод</w:t>
      </w:r>
      <w:r w:rsidR="00C336EB">
        <w:rPr>
          <w:sz w:val="28"/>
          <w:szCs w:val="28"/>
          <w:shd w:val="clear" w:color="auto" w:fill="FFFFFF"/>
          <w:lang w:val="uk-UA"/>
        </w:rPr>
        <w:t>а</w:t>
      </w:r>
      <w:r w:rsidR="00C336EB" w:rsidRPr="006671AE">
        <w:rPr>
          <w:sz w:val="28"/>
          <w:szCs w:val="28"/>
          <w:shd w:val="clear" w:color="auto" w:fill="FFFFFF"/>
          <w:lang w:val="uk-UA"/>
        </w:rPr>
        <w:t>вства</w:t>
      </w:r>
      <w:r w:rsidR="00C336EB">
        <w:rPr>
          <w:sz w:val="28"/>
          <w:szCs w:val="28"/>
          <w:shd w:val="clear" w:color="auto" w:fill="FFFFFF"/>
          <w:lang w:val="uk-UA"/>
        </w:rPr>
        <w:t>, зокрема у період, на який встановлюється карантин,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</w:t>
      </w:r>
      <w:r w:rsidR="00C336EB" w:rsidRPr="006671AE">
        <w:rPr>
          <w:sz w:val="28"/>
          <w:szCs w:val="28"/>
          <w:shd w:val="clear" w:color="auto" w:fill="FFFFFF"/>
        </w:rPr>
        <w:t xml:space="preserve">за наказом </w:t>
      </w:r>
      <w:r w:rsidR="00C336EB" w:rsidRPr="006671AE">
        <w:rPr>
          <w:sz w:val="28"/>
          <w:szCs w:val="28"/>
          <w:shd w:val="clear" w:color="auto" w:fill="FFFFFF"/>
          <w:lang w:val="uk-UA"/>
        </w:rPr>
        <w:t>Генеральн</w:t>
      </w:r>
      <w:r w:rsidR="00C336EB">
        <w:rPr>
          <w:sz w:val="28"/>
          <w:szCs w:val="28"/>
          <w:shd w:val="clear" w:color="auto" w:fill="FFFFFF"/>
          <w:lang w:val="uk-UA"/>
        </w:rPr>
        <w:t>ого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прокурор</w:t>
      </w:r>
      <w:r w:rsidR="00C336EB">
        <w:rPr>
          <w:sz w:val="28"/>
          <w:szCs w:val="28"/>
          <w:shd w:val="clear" w:color="auto" w:fill="FFFFFF"/>
          <w:lang w:val="uk-UA"/>
        </w:rPr>
        <w:t>а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</w:t>
      </w:r>
      <w:r w:rsidR="00C336EB" w:rsidRPr="006671AE">
        <w:rPr>
          <w:sz w:val="28"/>
          <w:szCs w:val="28"/>
          <w:shd w:val="clear" w:color="auto" w:fill="FFFFFF"/>
        </w:rPr>
        <w:t>може встановлювати</w:t>
      </w:r>
      <w:r w:rsidR="008B2965">
        <w:rPr>
          <w:sz w:val="28"/>
          <w:szCs w:val="28"/>
          <w:shd w:val="clear" w:color="auto" w:fill="FFFFFF"/>
          <w:lang w:val="uk-UA"/>
        </w:rPr>
        <w:t>ся</w:t>
      </w:r>
      <w:r w:rsidR="00C336EB" w:rsidRPr="006671AE">
        <w:rPr>
          <w:sz w:val="28"/>
          <w:szCs w:val="28"/>
          <w:shd w:val="clear" w:color="auto" w:fill="FFFFFF"/>
        </w:rPr>
        <w:t xml:space="preserve"> інший режим роботи </w:t>
      </w:r>
      <w:r w:rsidR="00C336EB">
        <w:rPr>
          <w:sz w:val="28"/>
          <w:szCs w:val="28"/>
          <w:shd w:val="clear" w:color="auto" w:fill="FFFFFF"/>
          <w:lang w:val="uk-UA"/>
        </w:rPr>
        <w:t>Офісу Генерального прокурора</w:t>
      </w:r>
      <w:r w:rsidR="00520576">
        <w:rPr>
          <w:sz w:val="28"/>
          <w:szCs w:val="28"/>
          <w:shd w:val="clear" w:color="auto" w:fill="FFFFFF"/>
          <w:lang w:val="uk-UA"/>
        </w:rPr>
        <w:t xml:space="preserve">, </w:t>
      </w:r>
      <w:r w:rsidR="001F285D">
        <w:rPr>
          <w:sz w:val="28"/>
          <w:szCs w:val="28"/>
          <w:shd w:val="clear" w:color="auto" w:fill="FFFFFF"/>
          <w:lang w:val="uk-UA"/>
        </w:rPr>
        <w:t xml:space="preserve">який доводиться до відома </w:t>
      </w:r>
      <w:r w:rsidR="008B2965">
        <w:rPr>
          <w:sz w:val="28"/>
          <w:szCs w:val="28"/>
          <w:shd w:val="clear" w:color="auto" w:fill="FFFFFF"/>
          <w:lang w:val="uk-UA"/>
        </w:rPr>
        <w:t>в</w:t>
      </w:r>
      <w:r w:rsidR="001F285D">
        <w:rPr>
          <w:sz w:val="28"/>
          <w:szCs w:val="28"/>
          <w:shd w:val="clear" w:color="auto" w:fill="FFFFFF"/>
          <w:lang w:val="uk-UA"/>
        </w:rPr>
        <w:t>сіх державних службовців,</w:t>
      </w:r>
      <w:r w:rsidR="00520576">
        <w:rPr>
          <w:sz w:val="28"/>
          <w:szCs w:val="28"/>
          <w:shd w:val="clear" w:color="auto" w:fill="FFFFFF"/>
          <w:lang w:val="uk-UA"/>
        </w:rPr>
        <w:t xml:space="preserve"> </w:t>
      </w:r>
      <w:r w:rsidR="00510440">
        <w:rPr>
          <w:sz w:val="28"/>
          <w:szCs w:val="28"/>
          <w:shd w:val="clear" w:color="auto" w:fill="FFFFFF"/>
          <w:lang w:val="uk-UA"/>
        </w:rPr>
        <w:t xml:space="preserve">а </w:t>
      </w:r>
      <w:r w:rsidR="00520576">
        <w:rPr>
          <w:sz w:val="28"/>
          <w:szCs w:val="28"/>
          <w:shd w:val="clear" w:color="auto" w:fill="FFFFFF"/>
          <w:lang w:val="uk-UA"/>
        </w:rPr>
        <w:t>також інший режим робочого часу державного</w:t>
      </w:r>
      <w:r w:rsidR="006F5391">
        <w:rPr>
          <w:sz w:val="28"/>
          <w:szCs w:val="28"/>
          <w:shd w:val="clear" w:color="auto" w:fill="FFFFFF"/>
          <w:lang w:val="uk-UA"/>
        </w:rPr>
        <w:t xml:space="preserve"> службовця</w:t>
      </w:r>
      <w:r w:rsidR="009360A8">
        <w:rPr>
          <w:sz w:val="28"/>
          <w:szCs w:val="28"/>
          <w:shd w:val="clear" w:color="auto" w:fill="FFFFFF"/>
          <w:lang w:val="uk-UA"/>
        </w:rPr>
        <w:t xml:space="preserve">, </w:t>
      </w:r>
      <w:r w:rsidR="009360A8">
        <w:rPr>
          <w:sz w:val="28"/>
          <w:szCs w:val="28"/>
          <w:lang w:val="uk-UA"/>
        </w:rPr>
        <w:t>зокрема гнучкий режим</w:t>
      </w:r>
      <w:r w:rsidR="00213E0A">
        <w:rPr>
          <w:sz w:val="28"/>
          <w:szCs w:val="28"/>
          <w:lang w:val="uk-UA"/>
        </w:rPr>
        <w:t xml:space="preserve"> робочого часу</w:t>
      </w:r>
      <w:r w:rsidR="009360A8">
        <w:rPr>
          <w:sz w:val="28"/>
          <w:szCs w:val="28"/>
          <w:lang w:val="uk-UA"/>
        </w:rPr>
        <w:t>, який</w:t>
      </w:r>
      <w:r w:rsidR="009360A8" w:rsidRPr="00640AC4">
        <w:rPr>
          <w:sz w:val="28"/>
          <w:szCs w:val="28"/>
        </w:rPr>
        <w:t xml:space="preserve"> доводиться до відома державного службовця, якому встановлюється гнучкий режим робочого часу, та його безпосереднього керівника.</w:t>
      </w:r>
    </w:p>
    <w:p w:rsidR="00C43FE5" w:rsidRPr="00640AC4" w:rsidRDefault="00C43FE5" w:rsidP="00C43FE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40AC4">
        <w:rPr>
          <w:sz w:val="28"/>
          <w:szCs w:val="28"/>
        </w:rPr>
        <w:t xml:space="preserve">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>
        <w:rPr>
          <w:sz w:val="28"/>
          <w:szCs w:val="28"/>
          <w:lang w:val="uk-UA"/>
        </w:rPr>
        <w:t>Офісу Генер</w:t>
      </w:r>
      <w:r w:rsidR="0051044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льного прокурора</w:t>
      </w:r>
      <w:r w:rsidRPr="00640AC4">
        <w:rPr>
          <w:sz w:val="28"/>
          <w:szCs w:val="28"/>
        </w:rPr>
        <w:t xml:space="preserve"> або гнучкого режиму робочого часу такого державного службовця (у разі встановлення).</w:t>
      </w:r>
    </w:p>
    <w:p w:rsidR="00E43835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239B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43835" w:rsidRPr="00E43835">
        <w:rPr>
          <w:sz w:val="28"/>
          <w:szCs w:val="28"/>
          <w:lang w:val="uk-UA"/>
        </w:rPr>
        <w:t>Напередодні святкових та неробочих днів тривалість робочого дня скорочується на одну годину</w:t>
      </w:r>
      <w:r w:rsidR="00E43835">
        <w:rPr>
          <w:sz w:val="28"/>
          <w:szCs w:val="28"/>
          <w:lang w:val="uk-UA"/>
        </w:rPr>
        <w:t>.</w:t>
      </w:r>
    </w:p>
    <w:p w:rsidR="00E43835" w:rsidRDefault="00E43835" w:rsidP="00520576">
      <w:pPr>
        <w:shd w:val="clear" w:color="auto" w:fill="FFFFFF"/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використання святкових та неробочих днів, а також раціонального використання робочого часу, за наявності рекомендації Кабінету Міністрів України Генеральним прокурором може видаватися </w:t>
      </w:r>
      <w:r w:rsidR="0060667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окремий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наказ про перенесення відповідних робочих днів, який погоджується з профспілковим комітетом.</w:t>
      </w:r>
    </w:p>
    <w:p w:rsidR="009973AA" w:rsidRPr="00C336EB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239B">
        <w:rPr>
          <w:b/>
          <w:sz w:val="28"/>
          <w:szCs w:val="28"/>
          <w:lang w:val="uk-UA"/>
        </w:rPr>
        <w:t>5</w:t>
      </w:r>
      <w:r w:rsidR="00C00531" w:rsidRPr="0041239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9973AA" w:rsidRPr="006671AE">
        <w:rPr>
          <w:sz w:val="28"/>
          <w:szCs w:val="28"/>
        </w:rPr>
        <w:t>За ініціатив</w:t>
      </w:r>
      <w:r w:rsidR="008B2965">
        <w:rPr>
          <w:sz w:val="28"/>
          <w:szCs w:val="28"/>
          <w:lang w:val="uk-UA"/>
        </w:rPr>
        <w:t xml:space="preserve">ою </w:t>
      </w:r>
      <w:r w:rsidR="009973AA" w:rsidRPr="006671AE">
        <w:rPr>
          <w:sz w:val="28"/>
          <w:szCs w:val="28"/>
        </w:rPr>
        <w:t>державного службовця і згодою його безпосереднього керівника та керівника самостійного структурного підрозділу</w:t>
      </w:r>
      <w:r w:rsidR="00D81682" w:rsidRPr="006671AE">
        <w:rPr>
          <w:sz w:val="28"/>
          <w:szCs w:val="28"/>
          <w:lang w:val="uk-UA"/>
        </w:rPr>
        <w:t xml:space="preserve"> </w:t>
      </w:r>
      <w:r w:rsidR="009973AA" w:rsidRPr="006671AE">
        <w:rPr>
          <w:sz w:val="28"/>
          <w:szCs w:val="28"/>
        </w:rPr>
        <w:lastRenderedPageBreak/>
        <w:t>(за наявності) такому державному службовцю може встановлюватися гнучкий режим робочого часу.</w:t>
      </w:r>
      <w:r>
        <w:rPr>
          <w:sz w:val="28"/>
          <w:szCs w:val="28"/>
          <w:lang w:val="uk-UA"/>
        </w:rPr>
        <w:t xml:space="preserve"> 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5" w:name="n88"/>
      <w:bookmarkEnd w:id="15"/>
      <w:r w:rsidRPr="00640AC4">
        <w:rPr>
          <w:sz w:val="28"/>
          <w:szCs w:val="28"/>
        </w:rPr>
        <w:t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 </w:t>
      </w:r>
      <w:hyperlink r:id="rId8" w:tgtFrame="_blank" w:history="1">
        <w:r w:rsidRPr="006671AE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6671AE">
        <w:rPr>
          <w:sz w:val="28"/>
          <w:szCs w:val="28"/>
        </w:rPr>
        <w:t> «</w:t>
      </w:r>
      <w:r w:rsidRPr="00640AC4">
        <w:rPr>
          <w:sz w:val="28"/>
          <w:szCs w:val="28"/>
        </w:rPr>
        <w:t>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6" w:name="n89"/>
      <w:bookmarkEnd w:id="16"/>
      <w:r w:rsidRPr="00640AC4">
        <w:rPr>
          <w:sz w:val="28"/>
          <w:szCs w:val="28"/>
        </w:rPr>
        <w:t>Гнучкий режим робочого часу може бути фіксованим або змінним.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7" w:name="n90"/>
      <w:bookmarkStart w:id="18" w:name="n92"/>
      <w:bookmarkEnd w:id="17"/>
      <w:bookmarkEnd w:id="18"/>
      <w:r w:rsidRPr="00640AC4">
        <w:rPr>
          <w:sz w:val="28"/>
          <w:szCs w:val="28"/>
        </w:rPr>
        <w:t>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9" w:name="n93"/>
      <w:bookmarkStart w:id="20" w:name="n100"/>
      <w:bookmarkStart w:id="21" w:name="n101"/>
      <w:bookmarkEnd w:id="19"/>
      <w:bookmarkEnd w:id="20"/>
      <w:bookmarkEnd w:id="21"/>
      <w:r w:rsidRPr="00640AC4">
        <w:rPr>
          <w:sz w:val="28"/>
          <w:szCs w:val="28"/>
        </w:rPr>
        <w:t>Під час встановлення гнучкого режиму робочого часу потрібно враховувати:</w:t>
      </w:r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bookmarkStart w:id="22" w:name="n102"/>
      <w:bookmarkEnd w:id="22"/>
      <w:r w:rsidRPr="006F5391">
        <w:rPr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  <w:bookmarkStart w:id="23" w:name="n103"/>
      <w:bookmarkEnd w:id="23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</w:rPr>
        <w:t xml:space="preserve">необхідність забезпечення належного функціонування </w:t>
      </w:r>
      <w:r w:rsidR="001D03AE" w:rsidRPr="006F5391">
        <w:rPr>
          <w:sz w:val="28"/>
          <w:szCs w:val="28"/>
          <w:lang w:val="uk-UA"/>
        </w:rPr>
        <w:t>Офісу Генерального прокурора</w:t>
      </w:r>
      <w:r w:rsidRPr="006F5391">
        <w:rPr>
          <w:sz w:val="28"/>
          <w:szCs w:val="28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  <w:bookmarkStart w:id="24" w:name="n104"/>
      <w:bookmarkEnd w:id="24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</w:rPr>
        <w:t xml:space="preserve">забезпечення належної взаємодії структурних підрозділів </w:t>
      </w:r>
      <w:r w:rsidR="001D03AE" w:rsidRPr="006F5391">
        <w:rPr>
          <w:sz w:val="28"/>
          <w:szCs w:val="28"/>
          <w:lang w:val="uk-UA"/>
        </w:rPr>
        <w:t>Офісу Генерального прокурора</w:t>
      </w:r>
      <w:r w:rsidRPr="006F5391">
        <w:rPr>
          <w:sz w:val="28"/>
          <w:szCs w:val="28"/>
        </w:rPr>
        <w:t>;</w:t>
      </w:r>
      <w:bookmarkStart w:id="25" w:name="n105"/>
      <w:bookmarkEnd w:id="25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</w:rPr>
        <w:t>створення умов для сумлінного і професійного виконання державним службовцем своїх посадових обов’язків;</w:t>
      </w:r>
      <w:bookmarkStart w:id="26" w:name="n106"/>
      <w:bookmarkEnd w:id="26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  <w:lang w:val="uk-UA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  <w:bookmarkStart w:id="27" w:name="n107"/>
      <w:bookmarkEnd w:id="27"/>
    </w:p>
    <w:p w:rsidR="009973AA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</w:rPr>
        <w:t xml:space="preserve">інші особливості роботи </w:t>
      </w:r>
      <w:r w:rsidR="00492084" w:rsidRPr="006F5391">
        <w:rPr>
          <w:sz w:val="28"/>
          <w:szCs w:val="28"/>
          <w:lang w:val="uk-UA"/>
        </w:rPr>
        <w:t>Офісу Генерального прокурора</w:t>
      </w:r>
      <w:r w:rsidRPr="006F5391">
        <w:rPr>
          <w:sz w:val="28"/>
          <w:szCs w:val="28"/>
        </w:rPr>
        <w:t>, зокрема нерівномірний обсяг навантаження 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28" w:name="n108"/>
      <w:bookmarkStart w:id="29" w:name="n109"/>
      <w:bookmarkEnd w:id="28"/>
      <w:bookmarkEnd w:id="29"/>
      <w:r w:rsidRPr="00C43FE5">
        <w:rPr>
          <w:b/>
          <w:sz w:val="28"/>
          <w:szCs w:val="28"/>
        </w:rPr>
        <w:t>6.</w:t>
      </w:r>
      <w:r w:rsidRPr="00640AC4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>Працівникам забороняється відволікати державного службовця від виконання його посадових обов’язків.</w:t>
      </w:r>
    </w:p>
    <w:p w:rsidR="009973AA" w:rsidRPr="006F5391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113"/>
      <w:bookmarkEnd w:id="30"/>
      <w:r w:rsidRPr="00C43FE5">
        <w:rPr>
          <w:b/>
          <w:sz w:val="28"/>
          <w:szCs w:val="28"/>
        </w:rPr>
        <w:t>7.</w:t>
      </w:r>
      <w:r w:rsidRPr="00640AC4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Організація обліку робочого часу державних службовців покладається на керівників структурних підрозділів </w:t>
      </w:r>
      <w:r w:rsidR="00492084">
        <w:rPr>
          <w:sz w:val="28"/>
          <w:szCs w:val="28"/>
          <w:lang w:val="uk-UA"/>
        </w:rPr>
        <w:t>Офісу Генерального прокурора</w:t>
      </w:r>
      <w:r w:rsidRPr="00640AC4">
        <w:rPr>
          <w:sz w:val="28"/>
          <w:szCs w:val="28"/>
        </w:rPr>
        <w:t>. Облік робочого часу ведеться у кожному структурному підрозділі відповідальною особою, на яку покладено такі функції,</w:t>
      </w:r>
      <w:r w:rsidR="006F5391">
        <w:rPr>
          <w:sz w:val="28"/>
          <w:szCs w:val="28"/>
          <w:lang w:val="uk-UA"/>
        </w:rPr>
        <w:t xml:space="preserve"> шляхом складання </w:t>
      </w:r>
      <w:r w:rsidRPr="00640AC4">
        <w:rPr>
          <w:sz w:val="28"/>
          <w:szCs w:val="28"/>
        </w:rPr>
        <w:t>табеля обліку робочого часу.</w:t>
      </w:r>
      <w:r w:rsidR="006F5391">
        <w:rPr>
          <w:sz w:val="28"/>
          <w:szCs w:val="28"/>
          <w:lang w:val="uk-UA"/>
        </w:rPr>
        <w:t xml:space="preserve"> Щомісячно 13 і 23 числа кожного місяця табель обліку робочого часу передається до підрозділу бухгалтерської служби за </w:t>
      </w:r>
      <w:r w:rsidR="006F5391">
        <w:rPr>
          <w:sz w:val="28"/>
          <w:szCs w:val="28"/>
          <w:lang w:val="uk-UA"/>
        </w:rPr>
        <w:lastRenderedPageBreak/>
        <w:t>підписом керівника структурного підрозділу, відповідальної за це особи у відповідному структурному підрозділі та працівника кадрового підрозділу.</w:t>
      </w:r>
    </w:p>
    <w:p w:rsidR="00580E68" w:rsidRPr="00213E0A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bookmarkStart w:id="31" w:name="n114"/>
      <w:bookmarkStart w:id="32" w:name="n115"/>
      <w:bookmarkStart w:id="33" w:name="n116"/>
      <w:bookmarkEnd w:id="31"/>
      <w:bookmarkEnd w:id="32"/>
      <w:bookmarkEnd w:id="33"/>
      <w:r w:rsidRPr="00510440">
        <w:rPr>
          <w:b/>
          <w:sz w:val="28"/>
          <w:szCs w:val="28"/>
          <w:lang w:val="uk-UA"/>
        </w:rPr>
        <w:t>8.</w:t>
      </w:r>
      <w:r w:rsidRPr="00510440">
        <w:rPr>
          <w:sz w:val="28"/>
          <w:szCs w:val="28"/>
          <w:lang w:val="uk-UA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580E68">
        <w:rPr>
          <w:sz w:val="28"/>
          <w:szCs w:val="28"/>
          <w:lang w:val="uk-UA"/>
        </w:rPr>
        <w:t>Вихід державного службовця за межі адміністративн</w:t>
      </w:r>
      <w:r w:rsidR="00492084">
        <w:rPr>
          <w:sz w:val="28"/>
          <w:szCs w:val="28"/>
          <w:lang w:val="uk-UA"/>
        </w:rPr>
        <w:t>о</w:t>
      </w:r>
      <w:r w:rsidRPr="00580E68">
        <w:rPr>
          <w:sz w:val="28"/>
          <w:szCs w:val="28"/>
          <w:lang w:val="uk-UA"/>
        </w:rPr>
        <w:t xml:space="preserve">ї будівлі </w:t>
      </w:r>
      <w:r w:rsidR="00492084">
        <w:rPr>
          <w:sz w:val="28"/>
          <w:szCs w:val="28"/>
          <w:lang w:val="uk-UA"/>
        </w:rPr>
        <w:t>Офісу Генерального прокурора</w:t>
      </w:r>
      <w:r w:rsidRPr="00580E68">
        <w:rPr>
          <w:sz w:val="28"/>
          <w:szCs w:val="28"/>
          <w:lang w:val="uk-UA"/>
        </w:rPr>
        <w:t xml:space="preserve"> у робочий час зі службових питань відбувається з відома його безпосереднього керівника</w:t>
      </w:r>
      <w:r w:rsidR="00320CE7">
        <w:rPr>
          <w:sz w:val="28"/>
          <w:szCs w:val="28"/>
          <w:lang w:val="uk-UA"/>
        </w:rPr>
        <w:t>,</w:t>
      </w:r>
      <w:r w:rsidR="00320CE7" w:rsidRPr="00320CE7">
        <w:rPr>
          <w:sz w:val="28"/>
          <w:szCs w:val="28"/>
          <w:lang w:val="uk-UA"/>
        </w:rPr>
        <w:t xml:space="preserve"> </w:t>
      </w:r>
      <w:r w:rsidR="00320CE7" w:rsidRPr="004346D1">
        <w:rPr>
          <w:sz w:val="28"/>
          <w:szCs w:val="28"/>
          <w:lang w:val="uk-UA"/>
        </w:rPr>
        <w:t>про що робиться відповідний запис у журналі місцевих відряджень, із зазначенням мети, часу виходу та часу поверненн</w:t>
      </w:r>
      <w:r w:rsidR="00320CE7" w:rsidRPr="008B55D3">
        <w:rPr>
          <w:sz w:val="28"/>
          <w:szCs w:val="28"/>
          <w:lang w:val="uk-UA"/>
        </w:rPr>
        <w:t>я</w:t>
      </w:r>
      <w:r w:rsidRPr="008B55D3">
        <w:rPr>
          <w:sz w:val="28"/>
          <w:szCs w:val="28"/>
          <w:lang w:val="uk-UA"/>
        </w:rPr>
        <w:t>.</w:t>
      </w:r>
      <w:r w:rsidRPr="00213E0A">
        <w:rPr>
          <w:sz w:val="28"/>
          <w:szCs w:val="28"/>
          <w:u w:val="single"/>
          <w:lang w:val="uk-UA"/>
        </w:rPr>
        <w:t xml:space="preserve"> </w:t>
      </w:r>
      <w:bookmarkStart w:id="34" w:name="n117"/>
      <w:bookmarkEnd w:id="34"/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43FE5">
        <w:rPr>
          <w:b/>
          <w:sz w:val="28"/>
          <w:szCs w:val="28"/>
        </w:rPr>
        <w:t>9.</w:t>
      </w:r>
      <w:r w:rsidRPr="00640AC4">
        <w:rPr>
          <w:sz w:val="28"/>
          <w:szCs w:val="28"/>
        </w:rPr>
        <w:t xml:space="preserve"> </w:t>
      </w:r>
      <w:r w:rsidR="00786087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За ініціативою державного службовця і згодою його безпосереднього керівника та керівника самостійного структурного підрозділу (за наявності) </w:t>
      </w:r>
      <w:r w:rsidR="00786087">
        <w:rPr>
          <w:sz w:val="28"/>
          <w:szCs w:val="28"/>
          <w:lang w:val="uk-UA"/>
        </w:rPr>
        <w:t xml:space="preserve">такий </w:t>
      </w:r>
      <w:r w:rsidRPr="00640AC4">
        <w:rPr>
          <w:sz w:val="28"/>
          <w:szCs w:val="28"/>
        </w:rPr>
        <w:t>державний службовець може виконувати завдання за посадою за межами адміністративн</w:t>
      </w:r>
      <w:r w:rsidR="00153633" w:rsidRPr="00640AC4">
        <w:rPr>
          <w:sz w:val="28"/>
          <w:szCs w:val="28"/>
          <w:lang w:val="uk-UA"/>
        </w:rPr>
        <w:t>их</w:t>
      </w:r>
      <w:r w:rsidRPr="00640AC4">
        <w:rPr>
          <w:sz w:val="28"/>
          <w:szCs w:val="28"/>
        </w:rPr>
        <w:t xml:space="preserve"> будів</w:t>
      </w:r>
      <w:r w:rsidR="00153633" w:rsidRPr="00640AC4">
        <w:rPr>
          <w:sz w:val="28"/>
          <w:szCs w:val="28"/>
          <w:lang w:val="uk-UA"/>
        </w:rPr>
        <w:t>ель Офісу Генерального прокурора</w:t>
      </w:r>
      <w:r w:rsidRPr="00640AC4">
        <w:rPr>
          <w:sz w:val="28"/>
          <w:szCs w:val="28"/>
        </w:rPr>
        <w:t>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35" w:name="n118"/>
      <w:bookmarkEnd w:id="35"/>
      <w:r w:rsidRPr="00640AC4">
        <w:rPr>
          <w:sz w:val="28"/>
          <w:szCs w:val="28"/>
        </w:rPr>
        <w:t>Для державного службовця обсяг завдань за посадою за межами адміністративн</w:t>
      </w:r>
      <w:r w:rsidR="00153633" w:rsidRPr="00640AC4">
        <w:rPr>
          <w:sz w:val="28"/>
          <w:szCs w:val="28"/>
          <w:lang w:val="uk-UA"/>
        </w:rPr>
        <w:t>их</w:t>
      </w:r>
      <w:r w:rsidRPr="00640AC4">
        <w:rPr>
          <w:sz w:val="28"/>
          <w:szCs w:val="28"/>
        </w:rPr>
        <w:t xml:space="preserve"> будів</w:t>
      </w:r>
      <w:r w:rsidR="00153633" w:rsidRPr="00640AC4">
        <w:rPr>
          <w:sz w:val="28"/>
          <w:szCs w:val="28"/>
          <w:lang w:val="uk-UA"/>
        </w:rPr>
        <w:t>е</w:t>
      </w:r>
      <w:r w:rsidRPr="00640AC4">
        <w:rPr>
          <w:sz w:val="28"/>
          <w:szCs w:val="28"/>
        </w:rPr>
        <w:t>л</w:t>
      </w:r>
      <w:r w:rsidR="00153633" w:rsidRPr="00640AC4">
        <w:rPr>
          <w:sz w:val="28"/>
          <w:szCs w:val="28"/>
          <w:lang w:val="uk-UA"/>
        </w:rPr>
        <w:t>ь</w:t>
      </w:r>
      <w:r w:rsidRPr="00640AC4">
        <w:rPr>
          <w:sz w:val="28"/>
          <w:szCs w:val="28"/>
        </w:rPr>
        <w:t xml:space="preserve"> </w:t>
      </w:r>
      <w:r w:rsidR="00153633" w:rsidRPr="00640AC4">
        <w:rPr>
          <w:sz w:val="28"/>
          <w:szCs w:val="28"/>
          <w:lang w:val="uk-UA"/>
        </w:rPr>
        <w:t>Офісу Генерального прокурора</w:t>
      </w:r>
      <w:r w:rsidRPr="00640AC4">
        <w:rPr>
          <w:sz w:val="28"/>
          <w:szCs w:val="28"/>
        </w:rPr>
        <w:t xml:space="preserve"> повинен визначатись з урахуванням тривалості його робочого часу.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36" w:name="n119"/>
      <w:bookmarkEnd w:id="36"/>
      <w:r w:rsidRPr="00640AC4">
        <w:rPr>
          <w:sz w:val="28"/>
          <w:szCs w:val="28"/>
        </w:rPr>
        <w:t>За межами адміністративн</w:t>
      </w:r>
      <w:r w:rsidR="00153633" w:rsidRPr="00640AC4">
        <w:rPr>
          <w:sz w:val="28"/>
          <w:szCs w:val="28"/>
          <w:lang w:val="uk-UA"/>
        </w:rPr>
        <w:t>их</w:t>
      </w:r>
      <w:r w:rsidRPr="00640AC4">
        <w:rPr>
          <w:sz w:val="28"/>
          <w:szCs w:val="28"/>
        </w:rPr>
        <w:t xml:space="preserve"> будів</w:t>
      </w:r>
      <w:r w:rsidR="00153633" w:rsidRPr="00640AC4">
        <w:rPr>
          <w:sz w:val="28"/>
          <w:szCs w:val="28"/>
          <w:lang w:val="uk-UA"/>
        </w:rPr>
        <w:t xml:space="preserve">ель Офісу Генерального прокурора </w:t>
      </w:r>
      <w:r w:rsidRPr="00640AC4">
        <w:rPr>
          <w:sz w:val="28"/>
          <w:szCs w:val="28"/>
        </w:rPr>
        <w:t>можуть виконуватися завдання, якщо їх якісне, ефективне та результативне виконання не потребує:</w:t>
      </w:r>
      <w:r w:rsidR="00492084">
        <w:rPr>
          <w:sz w:val="28"/>
          <w:szCs w:val="28"/>
          <w:lang w:val="uk-UA"/>
        </w:rPr>
        <w:t xml:space="preserve"> </w:t>
      </w:r>
      <w:bookmarkStart w:id="37" w:name="n120"/>
      <w:bookmarkEnd w:id="37"/>
      <w:r w:rsidRPr="00640AC4">
        <w:rPr>
          <w:sz w:val="28"/>
          <w:szCs w:val="28"/>
        </w:rPr>
        <w:t>використання інформації з обмеженим доступом;</w:t>
      </w:r>
      <w:r w:rsidR="00492084">
        <w:rPr>
          <w:sz w:val="28"/>
          <w:szCs w:val="28"/>
          <w:lang w:val="uk-UA"/>
        </w:rPr>
        <w:t xml:space="preserve"> </w:t>
      </w:r>
      <w:bookmarkStart w:id="38" w:name="n121"/>
      <w:bookmarkEnd w:id="38"/>
      <w:r w:rsidRPr="00640AC4">
        <w:rPr>
          <w:sz w:val="28"/>
          <w:szCs w:val="28"/>
        </w:rPr>
        <w:t xml:space="preserve">доступу до комп’ютерного, телекомунікаційного та/або програмного забезпечення, яке функціонує лише у межах </w:t>
      </w:r>
      <w:r w:rsidR="00492084">
        <w:rPr>
          <w:sz w:val="28"/>
          <w:szCs w:val="28"/>
          <w:lang w:val="uk-UA"/>
        </w:rPr>
        <w:t>службових приміщень адміністративних будівель Офісу Генерального прокурора</w:t>
      </w:r>
      <w:bookmarkStart w:id="39" w:name="n122"/>
      <w:bookmarkEnd w:id="39"/>
      <w:r w:rsidR="00492084">
        <w:rPr>
          <w:sz w:val="28"/>
          <w:szCs w:val="28"/>
          <w:lang w:val="uk-UA"/>
        </w:rPr>
        <w:t xml:space="preserve">, а також </w:t>
      </w:r>
      <w:r w:rsidRPr="00640AC4">
        <w:rPr>
          <w:sz w:val="28"/>
          <w:szCs w:val="28"/>
        </w:rPr>
        <w:t xml:space="preserve">обов’язкового перебування в </w:t>
      </w:r>
      <w:r w:rsidR="00492084">
        <w:rPr>
          <w:sz w:val="28"/>
          <w:szCs w:val="28"/>
          <w:lang w:val="uk-UA"/>
        </w:rPr>
        <w:t xml:space="preserve">службовому </w:t>
      </w:r>
      <w:r w:rsidRPr="00640AC4">
        <w:rPr>
          <w:sz w:val="28"/>
          <w:szCs w:val="28"/>
        </w:rPr>
        <w:t xml:space="preserve">приміщенні </w:t>
      </w:r>
      <w:r w:rsidR="00492084">
        <w:rPr>
          <w:sz w:val="28"/>
          <w:szCs w:val="28"/>
          <w:lang w:val="uk-UA"/>
        </w:rPr>
        <w:t xml:space="preserve"> адміністративних будівель Офісу Генерального прокурора</w:t>
      </w:r>
      <w:r w:rsidRPr="00640AC4">
        <w:rPr>
          <w:sz w:val="28"/>
          <w:szCs w:val="28"/>
        </w:rPr>
        <w:t>.</w:t>
      </w:r>
    </w:p>
    <w:p w:rsidR="009973AA" w:rsidRPr="00640AC4" w:rsidRDefault="00153633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n123"/>
      <w:bookmarkEnd w:id="40"/>
      <w:r w:rsidRPr="00640AC4">
        <w:rPr>
          <w:sz w:val="28"/>
          <w:szCs w:val="28"/>
          <w:lang w:val="uk-UA"/>
        </w:rPr>
        <w:t xml:space="preserve"> </w:t>
      </w:r>
      <w:bookmarkStart w:id="41" w:name="n124"/>
      <w:bookmarkEnd w:id="41"/>
      <w:r w:rsidR="009973AA" w:rsidRPr="00640AC4">
        <w:rPr>
          <w:sz w:val="28"/>
          <w:szCs w:val="28"/>
        </w:rPr>
        <w:t xml:space="preserve">Час виконання державним службовцем завдань за посадою за межами адміністративної будівлі </w:t>
      </w:r>
      <w:r w:rsidR="00492084">
        <w:rPr>
          <w:sz w:val="28"/>
          <w:szCs w:val="28"/>
          <w:lang w:val="uk-UA"/>
        </w:rPr>
        <w:t>Офісу Генер</w:t>
      </w:r>
      <w:r w:rsidR="00CC12E6">
        <w:rPr>
          <w:sz w:val="28"/>
          <w:szCs w:val="28"/>
          <w:lang w:val="uk-UA"/>
        </w:rPr>
        <w:t>а</w:t>
      </w:r>
      <w:r w:rsidR="00492084">
        <w:rPr>
          <w:sz w:val="28"/>
          <w:szCs w:val="28"/>
          <w:lang w:val="uk-UA"/>
        </w:rPr>
        <w:t>льного прокурора</w:t>
      </w:r>
      <w:r w:rsidR="009973AA" w:rsidRPr="00640AC4">
        <w:rPr>
          <w:sz w:val="28"/>
          <w:szCs w:val="28"/>
        </w:rPr>
        <w:t xml:space="preserve"> обліковується як робочий час.</w:t>
      </w:r>
      <w:bookmarkStart w:id="42" w:name="n83"/>
      <w:bookmarkEnd w:id="42"/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43" w:name="n36"/>
      <w:bookmarkEnd w:id="43"/>
      <w:r w:rsidRPr="00640AC4">
        <w:rPr>
          <w:rStyle w:val="rvts15"/>
          <w:b/>
          <w:bCs/>
          <w:sz w:val="28"/>
          <w:szCs w:val="28"/>
        </w:rPr>
        <w:t>ІV. Порядок повідомлення державним службовцем про свою відсутність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4" w:name="n37"/>
      <w:bookmarkEnd w:id="44"/>
      <w:r w:rsidRPr="00C43FE5">
        <w:rPr>
          <w:b/>
          <w:sz w:val="28"/>
          <w:szCs w:val="28"/>
        </w:rPr>
        <w:t>1.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>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5" w:name="n38"/>
      <w:bookmarkEnd w:id="45"/>
      <w:r w:rsidRPr="00C43FE5">
        <w:rPr>
          <w:b/>
          <w:sz w:val="28"/>
          <w:szCs w:val="28"/>
        </w:rPr>
        <w:t>2.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У разі недотримання державним службовцем вимог пункту 1 цього розділу </w:t>
      </w:r>
      <w:r w:rsidR="00153633" w:rsidRPr="00640AC4">
        <w:rPr>
          <w:sz w:val="28"/>
          <w:szCs w:val="28"/>
          <w:lang w:val="uk-UA"/>
        </w:rPr>
        <w:t xml:space="preserve">Правил </w:t>
      </w:r>
      <w:r w:rsidRPr="00640AC4">
        <w:rPr>
          <w:sz w:val="28"/>
          <w:szCs w:val="28"/>
        </w:rPr>
        <w:t>складається акт про відсутність державного службовця на робочому місці.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6" w:name="n39"/>
      <w:bookmarkEnd w:id="46"/>
      <w:r w:rsidRPr="00C43FE5">
        <w:rPr>
          <w:b/>
          <w:sz w:val="28"/>
          <w:szCs w:val="28"/>
        </w:rPr>
        <w:t>3.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У разі ненадання державним службовцем доказів поважності причини своєї відсутності на роботі він повинен подати письмові пояснення на ім’я </w:t>
      </w:r>
      <w:r w:rsidR="00153633" w:rsidRPr="00640AC4">
        <w:rPr>
          <w:sz w:val="28"/>
          <w:szCs w:val="28"/>
          <w:lang w:val="uk-UA"/>
        </w:rPr>
        <w:t>Генерального прокурора</w:t>
      </w:r>
      <w:r w:rsidRPr="00640AC4">
        <w:rPr>
          <w:sz w:val="28"/>
          <w:szCs w:val="28"/>
        </w:rPr>
        <w:t xml:space="preserve"> щодо причин своєї відсутності.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7" w:name="n82"/>
      <w:bookmarkEnd w:id="47"/>
      <w:r w:rsidRPr="00C43FE5">
        <w:rPr>
          <w:b/>
          <w:sz w:val="28"/>
          <w:szCs w:val="28"/>
        </w:rPr>
        <w:lastRenderedPageBreak/>
        <w:t>4.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Вимоги цього розділу </w:t>
      </w:r>
      <w:r w:rsidR="00DC1449">
        <w:rPr>
          <w:sz w:val="28"/>
          <w:szCs w:val="28"/>
          <w:lang w:val="uk-UA"/>
        </w:rPr>
        <w:t xml:space="preserve">Правил </w:t>
      </w:r>
      <w:r w:rsidRPr="00640AC4">
        <w:rPr>
          <w:sz w:val="28"/>
          <w:szCs w:val="28"/>
        </w:rPr>
        <w:t xml:space="preserve">не застосовуються до державних службовців під час виконання ними завдань за посадою за межами адміністративної будівлі </w:t>
      </w:r>
      <w:r w:rsidR="00881C64">
        <w:rPr>
          <w:sz w:val="28"/>
          <w:szCs w:val="28"/>
          <w:lang w:val="uk-UA"/>
        </w:rPr>
        <w:t>Офісу Генерального прокурора</w:t>
      </w:r>
      <w:r w:rsidRPr="00640AC4">
        <w:rPr>
          <w:sz w:val="28"/>
          <w:szCs w:val="28"/>
        </w:rPr>
        <w:t>.</w:t>
      </w:r>
    </w:p>
    <w:p w:rsidR="009973AA" w:rsidRPr="00640AC4" w:rsidRDefault="009973AA" w:rsidP="00AA1684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48" w:name="n81"/>
      <w:bookmarkStart w:id="49" w:name="n40"/>
      <w:bookmarkEnd w:id="48"/>
      <w:bookmarkEnd w:id="49"/>
      <w:r w:rsidRPr="00640AC4">
        <w:rPr>
          <w:rStyle w:val="rvts15"/>
          <w:b/>
          <w:bCs/>
          <w:sz w:val="28"/>
          <w:szCs w:val="28"/>
        </w:rPr>
        <w:t xml:space="preserve">V. Перебування державного службовця в </w:t>
      </w:r>
      <w:r w:rsidR="00213E0A">
        <w:rPr>
          <w:rStyle w:val="rvts15"/>
          <w:b/>
          <w:bCs/>
          <w:sz w:val="28"/>
          <w:szCs w:val="28"/>
          <w:lang w:val="uk-UA"/>
        </w:rPr>
        <w:t>Офісі Генерального прокурора</w:t>
      </w:r>
      <w:r w:rsidRPr="00640AC4">
        <w:rPr>
          <w:rStyle w:val="rvts15"/>
          <w:b/>
          <w:bCs/>
          <w:sz w:val="28"/>
          <w:szCs w:val="28"/>
        </w:rPr>
        <w:t xml:space="preserve"> у вихідні, святкові, неробочі дні та після закінчення робочого часу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0" w:name="n41"/>
      <w:bookmarkEnd w:id="50"/>
      <w:r w:rsidRPr="00AA1684">
        <w:rPr>
          <w:b/>
          <w:sz w:val="28"/>
          <w:szCs w:val="28"/>
        </w:rPr>
        <w:t>1.</w:t>
      </w:r>
      <w:r w:rsidR="00AA1684" w:rsidRPr="00AA1684">
        <w:rPr>
          <w:sz w:val="28"/>
          <w:szCs w:val="28"/>
          <w:lang w:val="uk-UA"/>
        </w:rPr>
        <w:tab/>
      </w:r>
      <w:r w:rsidRPr="00AA1684">
        <w:rPr>
          <w:sz w:val="28"/>
          <w:szCs w:val="28"/>
        </w:rPr>
        <w:t xml:space="preserve">Для виконання невідкладних </w:t>
      </w:r>
      <w:r w:rsidR="00E116A9" w:rsidRPr="00AA1684">
        <w:rPr>
          <w:sz w:val="28"/>
          <w:szCs w:val="28"/>
          <w:lang w:val="uk-UA"/>
        </w:rPr>
        <w:t>або непер</w:t>
      </w:r>
      <w:r w:rsidR="002F09EC">
        <w:rPr>
          <w:sz w:val="28"/>
          <w:szCs w:val="28"/>
          <w:lang w:val="uk-UA"/>
        </w:rPr>
        <w:t>едб</w:t>
      </w:r>
      <w:r w:rsidR="00E116A9" w:rsidRPr="00AA1684">
        <w:rPr>
          <w:sz w:val="28"/>
          <w:szCs w:val="28"/>
          <w:lang w:val="uk-UA"/>
        </w:rPr>
        <w:t xml:space="preserve">ачуваних </w:t>
      </w:r>
      <w:r w:rsidRPr="00AA1684">
        <w:rPr>
          <w:sz w:val="28"/>
          <w:szCs w:val="28"/>
        </w:rPr>
        <w:t xml:space="preserve">завдань державний службовець може залучатись до роботи понад установлену тривалість робочого дня за наказом </w:t>
      </w:r>
      <w:r w:rsidR="00E116A9" w:rsidRPr="00AA1684">
        <w:rPr>
          <w:sz w:val="28"/>
          <w:szCs w:val="28"/>
          <w:lang w:val="uk-UA"/>
        </w:rPr>
        <w:t>Генерального прокурора</w:t>
      </w:r>
      <w:r w:rsidRPr="00AA1684">
        <w:rPr>
          <w:sz w:val="28"/>
          <w:szCs w:val="28"/>
        </w:rPr>
        <w:t xml:space="preserve">, про який повідомляється </w:t>
      </w:r>
      <w:r w:rsidR="0041699F" w:rsidRPr="00AA1684">
        <w:rPr>
          <w:sz w:val="28"/>
          <w:szCs w:val="28"/>
          <w:lang w:val="uk-UA"/>
        </w:rPr>
        <w:t>профспілковий комітет</w:t>
      </w:r>
      <w:r w:rsidRPr="00AA1684">
        <w:rPr>
          <w:sz w:val="28"/>
          <w:szCs w:val="28"/>
        </w:rPr>
        <w:t xml:space="preserve">, </w:t>
      </w:r>
      <w:r w:rsidR="008B2965">
        <w:rPr>
          <w:sz w:val="28"/>
          <w:szCs w:val="28"/>
          <w:lang w:val="uk-UA"/>
        </w:rPr>
        <w:t>у</w:t>
      </w:r>
      <w:r w:rsidRPr="00AA1684">
        <w:rPr>
          <w:sz w:val="28"/>
          <w:szCs w:val="28"/>
        </w:rPr>
        <w:t xml:space="preserve"> тому числі у вихідні, святкові, неробочі дні, а також у нічний час з компенсацією за роботу відповідно до законодавства.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1" w:name="n42"/>
      <w:bookmarkEnd w:id="51"/>
      <w:r w:rsidRPr="00AA1684">
        <w:rPr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</w:t>
      </w:r>
      <w:r w:rsidR="008B2965">
        <w:rPr>
          <w:sz w:val="28"/>
          <w:szCs w:val="28"/>
          <w:lang w:val="uk-UA"/>
        </w:rPr>
        <w:t>ьох</w:t>
      </w:r>
      <w:r w:rsidRPr="00AA1684">
        <w:rPr>
          <w:sz w:val="28"/>
          <w:szCs w:val="28"/>
        </w:rPr>
        <w:t xml:space="preserve"> годин протягом двох днів поспіль і 120 годин на рік.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2" w:name="n43"/>
      <w:bookmarkEnd w:id="52"/>
      <w:r w:rsidRPr="00AA1684">
        <w:rPr>
          <w:b/>
          <w:sz w:val="28"/>
          <w:szCs w:val="28"/>
        </w:rPr>
        <w:t>2.</w:t>
      </w:r>
      <w:r w:rsidR="00AA1684" w:rsidRPr="00AA1684">
        <w:rPr>
          <w:sz w:val="28"/>
          <w:szCs w:val="28"/>
          <w:lang w:val="uk-UA"/>
        </w:rPr>
        <w:tab/>
      </w:r>
      <w:r w:rsidR="00C9682D" w:rsidRPr="00AA1684">
        <w:rPr>
          <w:sz w:val="28"/>
          <w:szCs w:val="28"/>
          <w:lang w:val="uk-UA"/>
        </w:rPr>
        <w:t>Генеральний прокурор</w:t>
      </w:r>
      <w:r w:rsidRPr="00AA1684">
        <w:rPr>
          <w:sz w:val="28"/>
          <w:szCs w:val="28"/>
        </w:rPr>
        <w:t xml:space="preserve"> за потреби може залучати державних службовців </w:t>
      </w:r>
      <w:r w:rsidR="00C9682D" w:rsidRPr="00AA1684">
        <w:rPr>
          <w:sz w:val="28"/>
          <w:szCs w:val="28"/>
          <w:lang w:val="uk-UA"/>
        </w:rPr>
        <w:t>Офісу Генерального прокурора</w:t>
      </w:r>
      <w:r w:rsidRPr="00AA1684">
        <w:rPr>
          <w:sz w:val="28"/>
          <w:szCs w:val="28"/>
        </w:rPr>
        <w:t xml:space="preserve"> до чергування після закінчення робочого дня, у вихідні, святкові і неробочі дні.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3" w:name="n44"/>
      <w:bookmarkEnd w:id="53"/>
      <w:r w:rsidRPr="00AA1684">
        <w:rPr>
          <w:sz w:val="28"/>
          <w:szCs w:val="28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</w:t>
      </w:r>
      <w:r w:rsidR="004346D1">
        <w:rPr>
          <w:sz w:val="28"/>
          <w:szCs w:val="28"/>
        </w:rPr>
        <w:t xml:space="preserve">який </w:t>
      </w:r>
      <w:r w:rsidRPr="00AA1684">
        <w:rPr>
          <w:sz w:val="28"/>
          <w:szCs w:val="28"/>
        </w:rPr>
        <w:t xml:space="preserve">затверджується </w:t>
      </w:r>
      <w:r w:rsidR="009770F7" w:rsidRPr="00AA1684">
        <w:rPr>
          <w:sz w:val="28"/>
          <w:szCs w:val="28"/>
          <w:lang w:val="uk-UA"/>
        </w:rPr>
        <w:t>Генеральним прокурором</w:t>
      </w:r>
      <w:r w:rsidRPr="00AA1684">
        <w:rPr>
          <w:sz w:val="28"/>
          <w:szCs w:val="28"/>
        </w:rPr>
        <w:t xml:space="preserve"> за погодженням </w:t>
      </w:r>
      <w:r w:rsidR="004346D1">
        <w:rPr>
          <w:sz w:val="28"/>
          <w:szCs w:val="28"/>
          <w:lang w:val="uk-UA"/>
        </w:rPr>
        <w:t xml:space="preserve">із </w:t>
      </w:r>
      <w:r w:rsidR="0041699F" w:rsidRPr="00AA1684">
        <w:rPr>
          <w:sz w:val="28"/>
          <w:szCs w:val="28"/>
          <w:lang w:val="uk-UA"/>
        </w:rPr>
        <w:t>профспілков</w:t>
      </w:r>
      <w:r w:rsidR="004346D1">
        <w:rPr>
          <w:sz w:val="28"/>
          <w:szCs w:val="28"/>
          <w:lang w:val="uk-UA"/>
        </w:rPr>
        <w:t xml:space="preserve">им </w:t>
      </w:r>
      <w:r w:rsidR="0041699F" w:rsidRPr="00AA1684">
        <w:rPr>
          <w:sz w:val="28"/>
          <w:szCs w:val="28"/>
          <w:lang w:val="uk-UA"/>
        </w:rPr>
        <w:t>комітет</w:t>
      </w:r>
      <w:r w:rsidR="004346D1">
        <w:rPr>
          <w:sz w:val="28"/>
          <w:szCs w:val="28"/>
          <w:lang w:val="uk-UA"/>
        </w:rPr>
        <w:t>ом</w:t>
      </w:r>
      <w:r w:rsidRPr="00AA1684">
        <w:rPr>
          <w:sz w:val="28"/>
          <w:szCs w:val="28"/>
        </w:rPr>
        <w:t>.</w:t>
      </w:r>
    </w:p>
    <w:p w:rsidR="009973AA" w:rsidRPr="00AA1684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4" w:name="n45"/>
      <w:bookmarkStart w:id="55" w:name="n46"/>
      <w:bookmarkStart w:id="56" w:name="n47"/>
      <w:bookmarkEnd w:id="54"/>
      <w:bookmarkEnd w:id="55"/>
      <w:bookmarkEnd w:id="56"/>
      <w:r>
        <w:rPr>
          <w:b/>
          <w:sz w:val="28"/>
          <w:szCs w:val="28"/>
          <w:lang w:val="uk-UA"/>
        </w:rPr>
        <w:t>3</w:t>
      </w:r>
      <w:r w:rsidR="009973AA" w:rsidRPr="00AA1684">
        <w:rPr>
          <w:b/>
          <w:sz w:val="28"/>
          <w:szCs w:val="28"/>
        </w:rPr>
        <w:t>.</w:t>
      </w:r>
      <w:r w:rsidR="009973AA" w:rsidRPr="00AA1684">
        <w:rPr>
          <w:sz w:val="28"/>
          <w:szCs w:val="28"/>
        </w:rPr>
        <w:t xml:space="preserve"> </w:t>
      </w:r>
      <w:r w:rsidR="00AA1684" w:rsidRPr="00AA1684">
        <w:rPr>
          <w:sz w:val="28"/>
          <w:szCs w:val="28"/>
          <w:lang w:val="uk-UA"/>
        </w:rPr>
        <w:tab/>
      </w:r>
      <w:r w:rsidR="009973AA" w:rsidRPr="00AA1684">
        <w:rPr>
          <w:sz w:val="28"/>
          <w:szCs w:val="28"/>
        </w:rPr>
        <w:t xml:space="preserve">У разі залучення державного службовця до роботи понад установлену тривалість робочого дня </w:t>
      </w:r>
      <w:r w:rsidR="009770F7" w:rsidRPr="00AA1684">
        <w:rPr>
          <w:sz w:val="28"/>
          <w:szCs w:val="28"/>
          <w:lang w:val="uk-UA"/>
        </w:rPr>
        <w:t>в Офісі Генерального прокурора</w:t>
      </w:r>
      <w:r w:rsidR="009973AA" w:rsidRPr="00AA1684">
        <w:rPr>
          <w:sz w:val="28"/>
          <w:szCs w:val="28"/>
        </w:rPr>
        <w:t xml:space="preserve"> запроваджується підсумований облік робочого часу з тим, </w:t>
      </w:r>
      <w:r>
        <w:rPr>
          <w:sz w:val="28"/>
          <w:szCs w:val="28"/>
          <w:lang w:val="uk-UA"/>
        </w:rPr>
        <w:t>аби</w:t>
      </w:r>
      <w:r w:rsidR="009973AA" w:rsidRPr="00AA1684">
        <w:rPr>
          <w:sz w:val="28"/>
          <w:szCs w:val="28"/>
        </w:rPr>
        <w:t xml:space="preserve"> тривалість робочого часу за обліковий період не перевищувала норми тривалості робочого часу.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7" w:name="n48"/>
      <w:bookmarkEnd w:id="57"/>
      <w:r w:rsidRPr="00AA1684">
        <w:rPr>
          <w:sz w:val="28"/>
          <w:szCs w:val="28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9973AA" w:rsidRPr="00AA1684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8" w:name="n49"/>
      <w:bookmarkEnd w:id="58"/>
      <w:r>
        <w:rPr>
          <w:b/>
          <w:sz w:val="28"/>
          <w:szCs w:val="28"/>
          <w:lang w:val="uk-UA"/>
        </w:rPr>
        <w:t>4</w:t>
      </w:r>
      <w:r w:rsidR="009973AA" w:rsidRPr="00AA1684">
        <w:rPr>
          <w:b/>
          <w:sz w:val="28"/>
          <w:szCs w:val="28"/>
        </w:rPr>
        <w:t>.</w:t>
      </w:r>
      <w:r w:rsidR="00AA1684" w:rsidRPr="00AA1684">
        <w:rPr>
          <w:sz w:val="28"/>
          <w:szCs w:val="28"/>
          <w:lang w:val="uk-UA"/>
        </w:rPr>
        <w:tab/>
      </w:r>
      <w:r w:rsidR="009973AA" w:rsidRPr="00AA1684">
        <w:rPr>
          <w:sz w:val="28"/>
          <w:szCs w:val="28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</w:t>
      </w:r>
      <w:r w:rsidR="00810C7C">
        <w:rPr>
          <w:sz w:val="28"/>
          <w:szCs w:val="28"/>
          <w:lang w:val="uk-UA"/>
        </w:rPr>
        <w:t xml:space="preserve"> з інвалідністю</w:t>
      </w:r>
      <w:r w:rsidR="009973AA" w:rsidRPr="00AA1684">
        <w:rPr>
          <w:sz w:val="28"/>
          <w:szCs w:val="28"/>
        </w:rPr>
        <w:t xml:space="preserve">, можуть залучатися до надурочних робіт лише за їхньою згодою. Залучення </w:t>
      </w:r>
      <w:r w:rsidR="00810C7C">
        <w:rPr>
          <w:sz w:val="28"/>
          <w:szCs w:val="28"/>
          <w:lang w:val="uk-UA"/>
        </w:rPr>
        <w:t>осіб з інвалідністю</w:t>
      </w:r>
      <w:r w:rsidR="009973AA" w:rsidRPr="00AA1684">
        <w:rPr>
          <w:sz w:val="28"/>
          <w:szCs w:val="28"/>
        </w:rPr>
        <w:t xml:space="preserve"> до надурочних робіт можливе лише за їхньою згодою і за умови, що це не суперечить медичним рекомендаціям.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59" w:name="n50"/>
      <w:bookmarkEnd w:id="59"/>
      <w:r w:rsidRPr="00640AC4">
        <w:rPr>
          <w:rStyle w:val="rvts15"/>
          <w:b/>
          <w:bCs/>
          <w:sz w:val="28"/>
          <w:szCs w:val="28"/>
        </w:rPr>
        <w:lastRenderedPageBreak/>
        <w:t>VІ. Порядок доведення до відома державного службовця нормативно-правових актів, наказів</w:t>
      </w:r>
      <w:r w:rsidR="0072335C">
        <w:rPr>
          <w:rStyle w:val="rvts15"/>
          <w:b/>
          <w:bCs/>
          <w:sz w:val="28"/>
          <w:szCs w:val="28"/>
          <w:lang w:val="uk-UA"/>
        </w:rPr>
        <w:t xml:space="preserve"> та </w:t>
      </w:r>
      <w:r w:rsidR="0072335C">
        <w:rPr>
          <w:rStyle w:val="rvts15"/>
          <w:b/>
          <w:bCs/>
          <w:sz w:val="28"/>
          <w:szCs w:val="28"/>
        </w:rPr>
        <w:t xml:space="preserve">доручень </w:t>
      </w:r>
      <w:r w:rsidRPr="00640AC4">
        <w:rPr>
          <w:rStyle w:val="rvts15"/>
          <w:b/>
          <w:bCs/>
          <w:sz w:val="28"/>
          <w:szCs w:val="28"/>
        </w:rPr>
        <w:t>зі службових питань</w:t>
      </w:r>
    </w:p>
    <w:p w:rsidR="009973AA" w:rsidRPr="00321579" w:rsidRDefault="009973AA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0" w:name="n51"/>
      <w:bookmarkEnd w:id="60"/>
      <w:r w:rsidRPr="00741B44">
        <w:rPr>
          <w:b/>
          <w:sz w:val="28"/>
          <w:szCs w:val="28"/>
        </w:rPr>
        <w:t>1.</w:t>
      </w:r>
      <w:r w:rsidRPr="00321579">
        <w:rPr>
          <w:sz w:val="28"/>
          <w:szCs w:val="28"/>
        </w:rPr>
        <w:t xml:space="preserve"> </w:t>
      </w:r>
      <w:r w:rsidR="00321579" w:rsidRPr="00321579">
        <w:rPr>
          <w:sz w:val="28"/>
          <w:szCs w:val="28"/>
          <w:lang w:val="uk-UA"/>
        </w:rPr>
        <w:tab/>
      </w:r>
      <w:r w:rsidRPr="00321579">
        <w:rPr>
          <w:sz w:val="28"/>
          <w:szCs w:val="28"/>
        </w:rPr>
        <w:t>Нормативно-п</w:t>
      </w:r>
      <w:r w:rsidR="00F16BF5" w:rsidRPr="00321579">
        <w:rPr>
          <w:sz w:val="28"/>
          <w:szCs w:val="28"/>
        </w:rPr>
        <w:t>равові акти, накази</w:t>
      </w:r>
      <w:r w:rsidR="00F16BF5" w:rsidRPr="00321579">
        <w:rPr>
          <w:sz w:val="28"/>
          <w:szCs w:val="28"/>
          <w:lang w:val="uk-UA"/>
        </w:rPr>
        <w:t xml:space="preserve"> та</w:t>
      </w:r>
      <w:r w:rsidR="00F16BF5" w:rsidRPr="00321579">
        <w:rPr>
          <w:sz w:val="28"/>
          <w:szCs w:val="28"/>
        </w:rPr>
        <w:t xml:space="preserve"> доручення</w:t>
      </w:r>
      <w:r w:rsidR="00F16BF5" w:rsidRPr="00321579">
        <w:rPr>
          <w:sz w:val="28"/>
          <w:szCs w:val="28"/>
          <w:lang w:val="uk-UA"/>
        </w:rPr>
        <w:t xml:space="preserve"> </w:t>
      </w:r>
      <w:r w:rsidRPr="00321579">
        <w:rPr>
          <w:sz w:val="28"/>
          <w:szCs w:val="28"/>
        </w:rPr>
        <w:t>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9973AA" w:rsidRPr="00321579" w:rsidRDefault="00321579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1" w:name="n52"/>
      <w:bookmarkEnd w:id="61"/>
      <w:r w:rsidRPr="00741B44">
        <w:rPr>
          <w:b/>
          <w:sz w:val="28"/>
          <w:szCs w:val="28"/>
          <w:lang w:val="uk-UA"/>
        </w:rPr>
        <w:t>2.</w:t>
      </w:r>
      <w:r w:rsidRPr="00321579">
        <w:rPr>
          <w:sz w:val="28"/>
          <w:szCs w:val="28"/>
          <w:lang w:val="uk-UA"/>
        </w:rPr>
        <w:t xml:space="preserve"> </w:t>
      </w:r>
      <w:r w:rsidRPr="00321579">
        <w:rPr>
          <w:sz w:val="28"/>
          <w:szCs w:val="28"/>
          <w:lang w:val="uk-UA"/>
        </w:rPr>
        <w:tab/>
      </w:r>
      <w:r w:rsidR="009973AA" w:rsidRPr="00321579">
        <w:rPr>
          <w:sz w:val="28"/>
          <w:szCs w:val="28"/>
        </w:rPr>
        <w:t xml:space="preserve">Підтвердженням може </w:t>
      </w:r>
      <w:r w:rsidR="001E20D4" w:rsidRPr="00321579">
        <w:rPr>
          <w:sz w:val="28"/>
          <w:szCs w:val="28"/>
          <w:lang w:val="uk-UA"/>
        </w:rPr>
        <w:t>бути</w:t>
      </w:r>
      <w:r w:rsidR="009973AA" w:rsidRPr="00321579">
        <w:rPr>
          <w:sz w:val="28"/>
          <w:szCs w:val="28"/>
        </w:rPr>
        <w:t xml:space="preserve"> підпис державного службовця на документі, у журналі реєстрації документів або відповідн</w:t>
      </w:r>
      <w:r w:rsidR="001E20D4" w:rsidRPr="00321579">
        <w:rPr>
          <w:sz w:val="28"/>
          <w:szCs w:val="28"/>
          <w:lang w:val="uk-UA"/>
        </w:rPr>
        <w:t>а відмітка в системі електронного документообігу</w:t>
      </w:r>
      <w:r w:rsidR="007D7961" w:rsidRPr="00321579">
        <w:rPr>
          <w:sz w:val="28"/>
          <w:szCs w:val="28"/>
          <w:lang w:val="uk-UA"/>
        </w:rPr>
        <w:t xml:space="preserve"> органів прокуратури України</w:t>
      </w:r>
      <w:r w:rsidR="001E20D4" w:rsidRPr="00321579">
        <w:rPr>
          <w:sz w:val="28"/>
          <w:szCs w:val="28"/>
          <w:lang w:val="uk-UA"/>
        </w:rPr>
        <w:t>.</w:t>
      </w:r>
    </w:p>
    <w:p w:rsidR="00940A7D" w:rsidRPr="009D1BBF" w:rsidRDefault="00321579" w:rsidP="0072335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125"/>
      <w:bookmarkStart w:id="63" w:name="n53"/>
      <w:bookmarkStart w:id="64" w:name="n2462"/>
      <w:bookmarkStart w:id="65" w:name="n77"/>
      <w:bookmarkEnd w:id="62"/>
      <w:bookmarkEnd w:id="63"/>
      <w:bookmarkEnd w:id="64"/>
      <w:bookmarkEnd w:id="65"/>
      <w:r w:rsidRPr="00741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Накази Генерального прокурора, що є нормативно-правовими актами, 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оприлюднюються </w:t>
      </w:r>
      <w:r w:rsidR="004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розміщення на офіційному вебсайті Офісу Генерального прокурора 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набирають чинності в порядку</w:t>
      </w:r>
      <w:r w:rsidR="008B0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изначеному Законом України «Про прокуратуру»</w:t>
      </w:r>
      <w:r w:rsidR="008B0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66" w:name="n54"/>
      <w:bookmarkEnd w:id="66"/>
      <w:r w:rsidRPr="00640AC4">
        <w:rPr>
          <w:rStyle w:val="rvts15"/>
          <w:b/>
          <w:bCs/>
          <w:sz w:val="28"/>
          <w:szCs w:val="28"/>
        </w:rPr>
        <w:t>VІІ. Дотримання загальних інструкцій з охорони праці та протипожежної безпеки</w:t>
      </w:r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7" w:name="n55"/>
      <w:bookmarkEnd w:id="67"/>
      <w:r w:rsidRPr="0072335C">
        <w:rPr>
          <w:b/>
          <w:sz w:val="28"/>
          <w:szCs w:val="28"/>
        </w:rPr>
        <w:t>1.</w:t>
      </w:r>
      <w:r w:rsidR="0013687D">
        <w:rPr>
          <w:sz w:val="28"/>
          <w:szCs w:val="28"/>
          <w:lang w:val="uk-UA"/>
        </w:rPr>
        <w:tab/>
      </w:r>
      <w:r w:rsidR="008D3D97">
        <w:rPr>
          <w:color w:val="000000"/>
          <w:sz w:val="28"/>
          <w:szCs w:val="28"/>
          <w:lang w:val="uk-UA" w:eastAsia="uk-UA"/>
        </w:rPr>
        <w:t xml:space="preserve">Генеральний прокурор </w:t>
      </w:r>
      <w:r w:rsidRPr="00640AC4">
        <w:rPr>
          <w:sz w:val="28"/>
          <w:szCs w:val="28"/>
        </w:rPr>
        <w:t>зобов’язан</w:t>
      </w:r>
      <w:r w:rsidR="004346D1">
        <w:rPr>
          <w:sz w:val="28"/>
          <w:szCs w:val="28"/>
          <w:lang w:val="uk-UA"/>
        </w:rPr>
        <w:t xml:space="preserve">ий </w:t>
      </w:r>
      <w:r w:rsidRPr="00640AC4">
        <w:rPr>
          <w:sz w:val="28"/>
          <w:szCs w:val="28"/>
        </w:rPr>
        <w:t>забезпечити безпечні умови праці, належний стан засобів протипожежної безпеки, санітарії і гігієни праці.</w:t>
      </w:r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8" w:name="n56"/>
      <w:bookmarkEnd w:id="68"/>
      <w:r w:rsidRPr="00640AC4">
        <w:rPr>
          <w:sz w:val="28"/>
          <w:szCs w:val="28"/>
        </w:rPr>
        <w:t xml:space="preserve">Інструктування з охорони праці та протипожежної безпеки має здійснювати особа, на яку </w:t>
      </w:r>
      <w:r w:rsidR="00213E0A">
        <w:rPr>
          <w:sz w:val="28"/>
          <w:szCs w:val="28"/>
          <w:lang w:val="uk-UA"/>
        </w:rPr>
        <w:t xml:space="preserve">Генеральним прокурором </w:t>
      </w:r>
      <w:r w:rsidRPr="00640AC4">
        <w:rPr>
          <w:sz w:val="28"/>
          <w:szCs w:val="28"/>
        </w:rPr>
        <w:t>покладені відповідні функції.</w:t>
      </w:r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9" w:name="n57"/>
      <w:bookmarkEnd w:id="69"/>
      <w:r w:rsidRPr="0072335C">
        <w:rPr>
          <w:b/>
          <w:sz w:val="28"/>
          <w:szCs w:val="28"/>
        </w:rPr>
        <w:t>2.</w:t>
      </w:r>
      <w:r w:rsidR="0013687D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>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6D50A9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0" w:name="n58"/>
      <w:bookmarkEnd w:id="70"/>
      <w:r w:rsidRPr="0072335C">
        <w:rPr>
          <w:b/>
          <w:sz w:val="28"/>
          <w:szCs w:val="28"/>
        </w:rPr>
        <w:t>3.</w:t>
      </w:r>
      <w:r w:rsidR="0013687D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  <w:bookmarkStart w:id="71" w:name="n59"/>
      <w:bookmarkEnd w:id="71"/>
    </w:p>
    <w:p w:rsidR="00DC1236" w:rsidRPr="00A0778F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D50A9">
        <w:rPr>
          <w:b/>
          <w:sz w:val="28"/>
          <w:szCs w:val="28"/>
        </w:rPr>
        <w:t>4.</w:t>
      </w:r>
      <w:r w:rsidR="0013687D">
        <w:rPr>
          <w:sz w:val="28"/>
          <w:szCs w:val="28"/>
          <w:lang w:val="uk-UA"/>
        </w:rPr>
        <w:tab/>
      </w:r>
      <w:bookmarkStart w:id="72" w:name="_GoBack"/>
      <w:bookmarkEnd w:id="72"/>
      <w:r w:rsidR="00DC1236" w:rsidRPr="00A0778F">
        <w:rPr>
          <w:color w:val="000000"/>
          <w:sz w:val="28"/>
          <w:szCs w:val="28"/>
          <w:lang w:val="uk-UA" w:eastAsia="uk-UA"/>
        </w:rPr>
        <w:t>За стан протипожежної безпеки та дотрима</w:t>
      </w:r>
      <w:r w:rsidR="004346D1">
        <w:rPr>
          <w:color w:val="000000"/>
          <w:sz w:val="28"/>
          <w:szCs w:val="28"/>
          <w:lang w:val="uk-UA" w:eastAsia="uk-UA"/>
        </w:rPr>
        <w:t xml:space="preserve">ння інструкцій з охорони праці </w:t>
      </w:r>
      <w:r w:rsidR="00D90A60">
        <w:rPr>
          <w:color w:val="000000"/>
          <w:sz w:val="28"/>
          <w:szCs w:val="28"/>
          <w:lang w:val="uk-UA" w:eastAsia="uk-UA"/>
        </w:rPr>
        <w:t xml:space="preserve">відповідає </w:t>
      </w:r>
      <w:r w:rsidR="004346D1">
        <w:rPr>
          <w:color w:val="000000"/>
          <w:sz w:val="28"/>
          <w:szCs w:val="28"/>
          <w:lang w:val="uk-UA" w:eastAsia="uk-UA"/>
        </w:rPr>
        <w:t xml:space="preserve">Генеральний прокурор та визначена ним </w:t>
      </w:r>
      <w:r w:rsidR="00DC1236" w:rsidRPr="00A0778F">
        <w:rPr>
          <w:color w:val="000000"/>
          <w:sz w:val="28"/>
          <w:szCs w:val="28"/>
          <w:lang w:val="uk-UA" w:eastAsia="uk-UA"/>
        </w:rPr>
        <w:t>осо</w:t>
      </w:r>
      <w:r w:rsidR="00DC1236">
        <w:rPr>
          <w:color w:val="000000"/>
          <w:sz w:val="28"/>
          <w:szCs w:val="28"/>
          <w:lang w:val="uk-UA" w:eastAsia="uk-UA"/>
        </w:rPr>
        <w:t>ба, на яку покладено такий обов</w:t>
      </w:r>
      <w:r w:rsidR="00DC1236" w:rsidRPr="00A0778F">
        <w:rPr>
          <w:color w:val="000000"/>
          <w:sz w:val="28"/>
          <w:szCs w:val="28"/>
          <w:lang w:val="uk-UA" w:eastAsia="uk-UA"/>
        </w:rPr>
        <w:t>’язок.</w:t>
      </w:r>
    </w:p>
    <w:p w:rsidR="009973AA" w:rsidRPr="003F0176" w:rsidRDefault="009973AA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</w:rPr>
      </w:pPr>
      <w:bookmarkStart w:id="73" w:name="n60"/>
      <w:bookmarkEnd w:id="73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VIІI. Порядок прийняття та передачі діловодства (справ) і майна державним службовцем</w:t>
      </w:r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74" w:name="n61"/>
      <w:bookmarkEnd w:id="74"/>
      <w:r w:rsidRPr="003F0176">
        <w:rPr>
          <w:b/>
          <w:sz w:val="28"/>
          <w:szCs w:val="28"/>
        </w:rPr>
        <w:t>1.</w:t>
      </w:r>
      <w:r w:rsidR="003F0176">
        <w:rPr>
          <w:b/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 w:rsidR="002668E0">
        <w:rPr>
          <w:sz w:val="28"/>
          <w:szCs w:val="28"/>
          <w:lang w:val="uk-UA"/>
        </w:rPr>
        <w:t xml:space="preserve">керівником </w:t>
      </w:r>
      <w:r w:rsidR="003F0176">
        <w:rPr>
          <w:sz w:val="28"/>
          <w:szCs w:val="28"/>
          <w:lang w:val="uk-UA"/>
        </w:rPr>
        <w:t xml:space="preserve">відповідного </w:t>
      </w:r>
      <w:r w:rsidR="002668E0">
        <w:rPr>
          <w:sz w:val="28"/>
          <w:szCs w:val="28"/>
          <w:lang w:val="uk-UA"/>
        </w:rPr>
        <w:t xml:space="preserve">структурного підрозділу Офісу </w:t>
      </w:r>
      <w:r w:rsidR="00640AC4" w:rsidRPr="002668E0">
        <w:rPr>
          <w:sz w:val="28"/>
          <w:szCs w:val="28"/>
          <w:lang w:val="uk-UA"/>
        </w:rPr>
        <w:t>Генеральн</w:t>
      </w:r>
      <w:r w:rsidR="002668E0" w:rsidRPr="002668E0">
        <w:rPr>
          <w:sz w:val="28"/>
          <w:szCs w:val="28"/>
          <w:lang w:val="uk-UA"/>
        </w:rPr>
        <w:t xml:space="preserve">ого </w:t>
      </w:r>
      <w:r w:rsidR="00640AC4" w:rsidRPr="002668E0">
        <w:rPr>
          <w:sz w:val="28"/>
          <w:szCs w:val="28"/>
          <w:lang w:val="uk-UA"/>
        </w:rPr>
        <w:t>прокурор</w:t>
      </w:r>
      <w:r w:rsidR="002668E0" w:rsidRPr="002668E0">
        <w:rPr>
          <w:sz w:val="28"/>
          <w:szCs w:val="28"/>
          <w:lang w:val="uk-UA"/>
        </w:rPr>
        <w:t>а о</w:t>
      </w:r>
      <w:r w:rsidRPr="00640AC4">
        <w:rPr>
          <w:sz w:val="28"/>
          <w:szCs w:val="28"/>
        </w:rPr>
        <w:t xml:space="preserve">собі. Уповноважена особа </w:t>
      </w:r>
      <w:r w:rsidR="007475FD">
        <w:rPr>
          <w:sz w:val="28"/>
          <w:szCs w:val="28"/>
          <w:lang w:val="uk-UA"/>
        </w:rPr>
        <w:t xml:space="preserve">(державний службовець) </w:t>
      </w:r>
      <w:r w:rsidRPr="00640AC4">
        <w:rPr>
          <w:sz w:val="28"/>
          <w:szCs w:val="28"/>
        </w:rPr>
        <w:t xml:space="preserve">зобов’язана прийняти </w:t>
      </w:r>
      <w:r w:rsidRPr="0041239B">
        <w:rPr>
          <w:sz w:val="28"/>
          <w:szCs w:val="28"/>
        </w:rPr>
        <w:t>справи і майно.</w:t>
      </w:r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5" w:name="n62"/>
      <w:bookmarkEnd w:id="75"/>
      <w:r w:rsidRPr="0041239B">
        <w:rPr>
          <w:b/>
          <w:sz w:val="28"/>
          <w:szCs w:val="28"/>
        </w:rPr>
        <w:t>2.</w:t>
      </w:r>
      <w:r w:rsidRPr="0041239B">
        <w:rPr>
          <w:sz w:val="28"/>
          <w:szCs w:val="28"/>
        </w:rPr>
        <w:t xml:space="preserve"> </w:t>
      </w:r>
      <w:r w:rsidR="00FD47F1" w:rsidRPr="0041239B">
        <w:rPr>
          <w:sz w:val="28"/>
          <w:szCs w:val="28"/>
          <w:lang w:val="uk-UA"/>
        </w:rPr>
        <w:tab/>
      </w:r>
      <w:r w:rsidRPr="0041239B">
        <w:rPr>
          <w:sz w:val="28"/>
          <w:szCs w:val="28"/>
          <w:lang w:val="uk-UA"/>
        </w:rPr>
        <w:t xml:space="preserve">Факт передачі справ і майна засвідчується актом, який складається у двох примірниках і підписується </w:t>
      </w:r>
      <w:r w:rsidR="002668E0" w:rsidRPr="0041239B">
        <w:rPr>
          <w:sz w:val="28"/>
          <w:szCs w:val="28"/>
          <w:lang w:val="uk-UA"/>
        </w:rPr>
        <w:t xml:space="preserve">державним службовцем, який звільняється з посади чи переводиться на іншу посаду, </w:t>
      </w:r>
      <w:r w:rsidR="007475FD" w:rsidRPr="0041239B">
        <w:rPr>
          <w:sz w:val="28"/>
          <w:szCs w:val="28"/>
          <w:lang w:val="uk-UA"/>
        </w:rPr>
        <w:t>його безпосереднім керівником</w:t>
      </w:r>
      <w:r w:rsidR="002668E0" w:rsidRPr="0041239B">
        <w:rPr>
          <w:sz w:val="28"/>
          <w:szCs w:val="28"/>
          <w:lang w:val="uk-UA"/>
        </w:rPr>
        <w:t xml:space="preserve">, державним службовцем, який приймає справи і майно, та керівником </w:t>
      </w:r>
      <w:r w:rsidR="002668E0" w:rsidRPr="0041239B">
        <w:rPr>
          <w:sz w:val="28"/>
          <w:szCs w:val="28"/>
          <w:lang w:val="uk-UA"/>
        </w:rPr>
        <w:lastRenderedPageBreak/>
        <w:t>під</w:t>
      </w:r>
      <w:r w:rsidR="00F979EE" w:rsidRPr="0041239B">
        <w:rPr>
          <w:sz w:val="28"/>
          <w:szCs w:val="28"/>
          <w:lang w:val="uk-UA"/>
        </w:rPr>
        <w:t>розділу роботи з персоналом дер</w:t>
      </w:r>
      <w:r w:rsidR="002668E0" w:rsidRPr="0041239B">
        <w:rPr>
          <w:sz w:val="28"/>
          <w:szCs w:val="28"/>
          <w:lang w:val="uk-UA"/>
        </w:rPr>
        <w:t>ж</w:t>
      </w:r>
      <w:r w:rsidR="00F979EE" w:rsidRPr="0041239B">
        <w:rPr>
          <w:sz w:val="28"/>
          <w:szCs w:val="28"/>
          <w:lang w:val="uk-UA"/>
        </w:rPr>
        <w:t>а</w:t>
      </w:r>
      <w:r w:rsidR="007475FD" w:rsidRPr="0041239B">
        <w:rPr>
          <w:sz w:val="28"/>
          <w:szCs w:val="28"/>
          <w:lang w:val="uk-UA"/>
        </w:rPr>
        <w:t>вної сл</w:t>
      </w:r>
      <w:r w:rsidR="002668E0" w:rsidRPr="0041239B">
        <w:rPr>
          <w:sz w:val="28"/>
          <w:szCs w:val="28"/>
          <w:lang w:val="uk-UA"/>
        </w:rPr>
        <w:t>ужби Офісу Генерального прокурора</w:t>
      </w:r>
      <w:r w:rsidRPr="0041239B">
        <w:rPr>
          <w:sz w:val="28"/>
          <w:szCs w:val="28"/>
          <w:lang w:val="uk-UA"/>
        </w:rPr>
        <w:t>.</w:t>
      </w:r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6" w:name="n63"/>
      <w:bookmarkEnd w:id="76"/>
      <w:r w:rsidRPr="0041239B">
        <w:rPr>
          <w:sz w:val="28"/>
          <w:szCs w:val="28"/>
        </w:rPr>
        <w:t>Один примірник акт</w:t>
      </w:r>
      <w:r w:rsidR="00CC12E6" w:rsidRPr="0041239B">
        <w:rPr>
          <w:sz w:val="28"/>
          <w:szCs w:val="28"/>
          <w:lang w:val="uk-UA"/>
        </w:rPr>
        <w:t>а</w:t>
      </w:r>
      <w:r w:rsidRPr="0041239B">
        <w:rPr>
          <w:sz w:val="28"/>
          <w:szCs w:val="28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C738B" w:rsidRPr="00054E66" w:rsidRDefault="00EC738B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40AC4">
        <w:rPr>
          <w:rStyle w:val="rvts15"/>
          <w:rFonts w:ascii="Times New Roman" w:hAnsi="Times New Roman" w:cs="Times New Roman"/>
          <w:b/>
          <w:bCs/>
          <w:sz w:val="28"/>
          <w:szCs w:val="28"/>
        </w:rPr>
        <w:t>ІХ</w:t>
      </w:r>
      <w:r w:rsidRPr="0005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Пропускний режим</w:t>
      </w:r>
    </w:p>
    <w:p w:rsidR="00EC738B" w:rsidRPr="00054E66" w:rsidRDefault="00EC738B" w:rsidP="00580E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C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Порядок допуску на територію та до </w:t>
      </w:r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 будівель</w:t>
      </w:r>
      <w:r w:rsidR="005A106D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Офісу Генерального прокурора </w:t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здійснюється в порядку, встановленому Генеральним прокурором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C738B" w:rsidRPr="00054E66" w:rsidRDefault="00EC738B" w:rsidP="00580E68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C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6C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Прохід державних службовців 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Офісу Генерального прокурора </w:t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здійснюється </w:t>
      </w:r>
      <w:r w:rsidR="00054E66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персоніфікованими пластиковими електронними перепустками </w:t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встановлені </w:t>
      </w:r>
      <w:r w:rsidR="005A106D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 будівл</w:t>
      </w:r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ях</w:t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Офісу Генерального прокурора термінали </w:t>
      </w:r>
      <w:r w:rsid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 за пред’явленням службового посвідчення</w:t>
      </w:r>
      <w:r w:rsidR="00054E66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6C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054E66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054E66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 будівл</w:t>
      </w:r>
      <w:r w:rsidR="00054E66" w:rsidRPr="00054E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ях</w:t>
      </w:r>
      <w:r w:rsidR="00054E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Офісу Генерального прокурора</w:t>
      </w:r>
      <w:r w:rsid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90A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 </w:t>
      </w:r>
      <w:r w:rsid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немає терміналів</w:t>
      </w:r>
      <w:r w:rsidR="00656C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E24EC4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9973AA" w:rsidRPr="00054E66" w:rsidRDefault="009973AA" w:rsidP="005A1AAD">
      <w:pPr>
        <w:pStyle w:val="rvps7"/>
        <w:spacing w:before="240" w:beforeAutospacing="0" w:after="0" w:afterAutospacing="0"/>
        <w:ind w:firstLine="709"/>
        <w:rPr>
          <w:sz w:val="28"/>
          <w:szCs w:val="28"/>
        </w:rPr>
      </w:pPr>
      <w:bookmarkStart w:id="77" w:name="n64"/>
      <w:bookmarkEnd w:id="77"/>
      <w:r w:rsidRPr="00054E66">
        <w:rPr>
          <w:rStyle w:val="rvts15"/>
          <w:b/>
          <w:bCs/>
          <w:sz w:val="28"/>
          <w:szCs w:val="28"/>
        </w:rPr>
        <w:t>Х. Прикінцеві положення</w:t>
      </w:r>
    </w:p>
    <w:p w:rsidR="009973AA" w:rsidRPr="00054E66" w:rsidRDefault="00F16BF5" w:rsidP="00580E6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78" w:name="n65"/>
      <w:bookmarkEnd w:id="78"/>
      <w:r w:rsidRPr="00580E68">
        <w:rPr>
          <w:b/>
          <w:sz w:val="28"/>
          <w:szCs w:val="28"/>
        </w:rPr>
        <w:t>1.</w:t>
      </w:r>
      <w:r w:rsidRPr="00054E66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054E66">
        <w:rPr>
          <w:sz w:val="28"/>
          <w:szCs w:val="28"/>
        </w:rPr>
        <w:t xml:space="preserve">Недотримання вимог </w:t>
      </w:r>
      <w:r w:rsidRPr="00054E66">
        <w:rPr>
          <w:sz w:val="28"/>
          <w:szCs w:val="28"/>
          <w:lang w:val="uk-UA"/>
        </w:rPr>
        <w:t>П</w:t>
      </w:r>
      <w:r w:rsidR="009973AA" w:rsidRPr="00054E66">
        <w:rPr>
          <w:sz w:val="28"/>
          <w:szCs w:val="28"/>
        </w:rPr>
        <w:t>равил є підставою для притягнення державного службовця до відповідальності у порядку, передбаченому законодавством.</w:t>
      </w:r>
    </w:p>
    <w:p w:rsidR="009973AA" w:rsidRPr="00054E66" w:rsidRDefault="009973AA" w:rsidP="00580E6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79" w:name="n66"/>
      <w:bookmarkEnd w:id="79"/>
      <w:r w:rsidRPr="00580E68">
        <w:rPr>
          <w:b/>
          <w:sz w:val="28"/>
          <w:szCs w:val="28"/>
        </w:rPr>
        <w:t>2.</w:t>
      </w:r>
      <w:r w:rsidRPr="00054E66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054E66">
        <w:rPr>
          <w:sz w:val="28"/>
          <w:szCs w:val="28"/>
        </w:rPr>
        <w:t xml:space="preserve">Питання, пов’язані із застосуванням </w:t>
      </w:r>
      <w:r w:rsidR="00497543" w:rsidRPr="00054E66">
        <w:rPr>
          <w:sz w:val="28"/>
          <w:szCs w:val="28"/>
          <w:lang w:val="uk-UA"/>
        </w:rPr>
        <w:t>П</w:t>
      </w:r>
      <w:r w:rsidRPr="00054E66">
        <w:rPr>
          <w:sz w:val="28"/>
          <w:szCs w:val="28"/>
        </w:rPr>
        <w:t xml:space="preserve">равил, вирішуються </w:t>
      </w:r>
      <w:r w:rsidR="00497543" w:rsidRPr="00054E66">
        <w:rPr>
          <w:sz w:val="28"/>
          <w:szCs w:val="28"/>
          <w:lang w:val="uk-UA"/>
        </w:rPr>
        <w:t>Генеральним прокурором</w:t>
      </w:r>
      <w:r w:rsidRPr="00054E66">
        <w:rPr>
          <w:sz w:val="28"/>
          <w:szCs w:val="28"/>
        </w:rPr>
        <w:t xml:space="preserve">, а у випадках, передбачених законодавством, - спільно або за згодою з </w:t>
      </w:r>
      <w:r w:rsidR="00C74E7C" w:rsidRPr="00054E66">
        <w:rPr>
          <w:sz w:val="28"/>
          <w:szCs w:val="28"/>
          <w:lang w:val="uk-UA"/>
        </w:rPr>
        <w:t>профспілковим комітетом</w:t>
      </w:r>
      <w:r w:rsidRPr="00054E66">
        <w:rPr>
          <w:sz w:val="28"/>
          <w:szCs w:val="28"/>
        </w:rPr>
        <w:t>.</w:t>
      </w:r>
    </w:p>
    <w:sectPr w:rsidR="009973AA" w:rsidRPr="00054E66" w:rsidSect="00E17B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D6" w:rsidRDefault="00A001D6" w:rsidP="00EC39FD">
      <w:pPr>
        <w:spacing w:after="0" w:line="240" w:lineRule="auto"/>
      </w:pPr>
      <w:r>
        <w:separator/>
      </w:r>
    </w:p>
  </w:endnote>
  <w:endnote w:type="continuationSeparator" w:id="0">
    <w:p w:rsidR="00A001D6" w:rsidRDefault="00A001D6" w:rsidP="00E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D6" w:rsidRDefault="00A001D6" w:rsidP="00EC39FD">
      <w:pPr>
        <w:spacing w:after="0" w:line="240" w:lineRule="auto"/>
      </w:pPr>
      <w:r>
        <w:separator/>
      </w:r>
    </w:p>
  </w:footnote>
  <w:footnote w:type="continuationSeparator" w:id="0">
    <w:p w:rsidR="00A001D6" w:rsidRDefault="00A001D6" w:rsidP="00E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49198"/>
      <w:docPartObj>
        <w:docPartGallery w:val="Page Numbers (Top of Page)"/>
        <w:docPartUnique/>
      </w:docPartObj>
    </w:sdtPr>
    <w:sdtEndPr/>
    <w:sdtContent>
      <w:p w:rsidR="00EC39FD" w:rsidRDefault="00EC3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AD">
          <w:rPr>
            <w:noProof/>
          </w:rPr>
          <w:t>4</w:t>
        </w:r>
        <w:r>
          <w:fldChar w:fldCharType="end"/>
        </w:r>
      </w:p>
    </w:sdtContent>
  </w:sdt>
  <w:p w:rsidR="00EC39FD" w:rsidRDefault="00EC39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9B"/>
    <w:multiLevelType w:val="hybridMultilevel"/>
    <w:tmpl w:val="D48C7A70"/>
    <w:lvl w:ilvl="0" w:tplc="6EA078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51AD7"/>
    <w:multiLevelType w:val="hybridMultilevel"/>
    <w:tmpl w:val="21DC5446"/>
    <w:lvl w:ilvl="0" w:tplc="9BCC6DE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31ECA"/>
    <w:multiLevelType w:val="hybridMultilevel"/>
    <w:tmpl w:val="8A4E73C4"/>
    <w:lvl w:ilvl="0" w:tplc="7ACEA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AA"/>
    <w:rsid w:val="00027467"/>
    <w:rsid w:val="00054E66"/>
    <w:rsid w:val="00075442"/>
    <w:rsid w:val="00080A46"/>
    <w:rsid w:val="000F0BF5"/>
    <w:rsid w:val="0013687D"/>
    <w:rsid w:val="00153633"/>
    <w:rsid w:val="0016649A"/>
    <w:rsid w:val="001D03AE"/>
    <w:rsid w:val="001E20D4"/>
    <w:rsid w:val="001F1B3F"/>
    <w:rsid w:val="001F285D"/>
    <w:rsid w:val="00213E0A"/>
    <w:rsid w:val="002245D8"/>
    <w:rsid w:val="00265E03"/>
    <w:rsid w:val="002668E0"/>
    <w:rsid w:val="00266BA4"/>
    <w:rsid w:val="002C377B"/>
    <w:rsid w:val="002F09EC"/>
    <w:rsid w:val="002F4AB3"/>
    <w:rsid w:val="00320CE7"/>
    <w:rsid w:val="00321579"/>
    <w:rsid w:val="0032397F"/>
    <w:rsid w:val="00353B43"/>
    <w:rsid w:val="003659C0"/>
    <w:rsid w:val="003A13AA"/>
    <w:rsid w:val="003C3260"/>
    <w:rsid w:val="003D34DF"/>
    <w:rsid w:val="003F0176"/>
    <w:rsid w:val="0041239B"/>
    <w:rsid w:val="0041699F"/>
    <w:rsid w:val="004346D1"/>
    <w:rsid w:val="0046022C"/>
    <w:rsid w:val="00462714"/>
    <w:rsid w:val="00492084"/>
    <w:rsid w:val="00497543"/>
    <w:rsid w:val="004B3B75"/>
    <w:rsid w:val="004B4B5B"/>
    <w:rsid w:val="004C6A55"/>
    <w:rsid w:val="004D30FC"/>
    <w:rsid w:val="00510440"/>
    <w:rsid w:val="00520576"/>
    <w:rsid w:val="0053309B"/>
    <w:rsid w:val="00580E68"/>
    <w:rsid w:val="005836BB"/>
    <w:rsid w:val="00591E77"/>
    <w:rsid w:val="005A106D"/>
    <w:rsid w:val="005A1AAD"/>
    <w:rsid w:val="005C649A"/>
    <w:rsid w:val="005F0D95"/>
    <w:rsid w:val="005F39F6"/>
    <w:rsid w:val="00602E36"/>
    <w:rsid w:val="00606678"/>
    <w:rsid w:val="00640AC4"/>
    <w:rsid w:val="00652F14"/>
    <w:rsid w:val="00656CFF"/>
    <w:rsid w:val="006671AE"/>
    <w:rsid w:val="006D50A9"/>
    <w:rsid w:val="006F5391"/>
    <w:rsid w:val="0072335C"/>
    <w:rsid w:val="00741B44"/>
    <w:rsid w:val="007475FD"/>
    <w:rsid w:val="00771686"/>
    <w:rsid w:val="00786087"/>
    <w:rsid w:val="007D1DCC"/>
    <w:rsid w:val="007D7961"/>
    <w:rsid w:val="00810C7C"/>
    <w:rsid w:val="0081743E"/>
    <w:rsid w:val="0085175A"/>
    <w:rsid w:val="00881C64"/>
    <w:rsid w:val="008B050E"/>
    <w:rsid w:val="008B2965"/>
    <w:rsid w:val="008B55D3"/>
    <w:rsid w:val="008B67EB"/>
    <w:rsid w:val="008D3D97"/>
    <w:rsid w:val="0090277C"/>
    <w:rsid w:val="009360A8"/>
    <w:rsid w:val="00940A7D"/>
    <w:rsid w:val="009629A9"/>
    <w:rsid w:val="009770F7"/>
    <w:rsid w:val="009973AA"/>
    <w:rsid w:val="00997464"/>
    <w:rsid w:val="009D1BBF"/>
    <w:rsid w:val="00A001D6"/>
    <w:rsid w:val="00A02EED"/>
    <w:rsid w:val="00A40C04"/>
    <w:rsid w:val="00AA1684"/>
    <w:rsid w:val="00AA315D"/>
    <w:rsid w:val="00AE4EEB"/>
    <w:rsid w:val="00B40B8A"/>
    <w:rsid w:val="00B5467D"/>
    <w:rsid w:val="00B759A6"/>
    <w:rsid w:val="00B84432"/>
    <w:rsid w:val="00B86840"/>
    <w:rsid w:val="00BA061E"/>
    <w:rsid w:val="00BA10FD"/>
    <w:rsid w:val="00BF203C"/>
    <w:rsid w:val="00C00531"/>
    <w:rsid w:val="00C20E27"/>
    <w:rsid w:val="00C336EB"/>
    <w:rsid w:val="00C43FE5"/>
    <w:rsid w:val="00C7168A"/>
    <w:rsid w:val="00C74E7C"/>
    <w:rsid w:val="00C9682D"/>
    <w:rsid w:val="00CA29EA"/>
    <w:rsid w:val="00CB1D04"/>
    <w:rsid w:val="00CC12E6"/>
    <w:rsid w:val="00CC3541"/>
    <w:rsid w:val="00D12F6B"/>
    <w:rsid w:val="00D64080"/>
    <w:rsid w:val="00D707B4"/>
    <w:rsid w:val="00D81682"/>
    <w:rsid w:val="00D90A60"/>
    <w:rsid w:val="00DA70E3"/>
    <w:rsid w:val="00DC1236"/>
    <w:rsid w:val="00DC1449"/>
    <w:rsid w:val="00DC6FEA"/>
    <w:rsid w:val="00DE6D6F"/>
    <w:rsid w:val="00E002F0"/>
    <w:rsid w:val="00E116A9"/>
    <w:rsid w:val="00E17B5D"/>
    <w:rsid w:val="00E21382"/>
    <w:rsid w:val="00E24EC4"/>
    <w:rsid w:val="00E43835"/>
    <w:rsid w:val="00E7468D"/>
    <w:rsid w:val="00E840B7"/>
    <w:rsid w:val="00EA4978"/>
    <w:rsid w:val="00EB22AC"/>
    <w:rsid w:val="00EB3458"/>
    <w:rsid w:val="00EB4371"/>
    <w:rsid w:val="00EC2455"/>
    <w:rsid w:val="00EC39FD"/>
    <w:rsid w:val="00EC738B"/>
    <w:rsid w:val="00F03B1C"/>
    <w:rsid w:val="00F16BF5"/>
    <w:rsid w:val="00F779D0"/>
    <w:rsid w:val="00F979EE"/>
    <w:rsid w:val="00FB2EC7"/>
    <w:rsid w:val="00FD47F1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E053"/>
  <w15:docId w15:val="{DE022532-10A2-4AB9-B6E4-8655E19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3AA"/>
  </w:style>
  <w:style w:type="paragraph" w:customStyle="1" w:styleId="rvps7">
    <w:name w:val="rvps7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973AA"/>
  </w:style>
  <w:style w:type="paragraph" w:customStyle="1" w:styleId="rvps2">
    <w:name w:val="rvps2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AA"/>
    <w:rPr>
      <w:color w:val="0000FF"/>
      <w:u w:val="single"/>
    </w:rPr>
  </w:style>
  <w:style w:type="character" w:customStyle="1" w:styleId="rvts46">
    <w:name w:val="rvts46"/>
    <w:basedOn w:val="a0"/>
    <w:rsid w:val="009973AA"/>
  </w:style>
  <w:style w:type="table" w:styleId="a4">
    <w:name w:val="Table Grid"/>
    <w:basedOn w:val="a1"/>
    <w:uiPriority w:val="59"/>
    <w:rsid w:val="00C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3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9FD"/>
  </w:style>
  <w:style w:type="paragraph" w:styleId="a8">
    <w:name w:val="footer"/>
    <w:basedOn w:val="a"/>
    <w:link w:val="a9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9FD"/>
  </w:style>
  <w:style w:type="paragraph" w:styleId="aa">
    <w:name w:val="Balloon Text"/>
    <w:basedOn w:val="a"/>
    <w:link w:val="ab"/>
    <w:uiPriority w:val="99"/>
    <w:semiHidden/>
    <w:unhideWhenUsed/>
    <w:rsid w:val="009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319-CFF9-44EA-820A-3628110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Ченюх Світлана Григорівна</dc:creator>
  <cp:lastModifiedBy>Ченюх Світлана Григорівна</cp:lastModifiedBy>
  <cp:revision>99</cp:revision>
  <cp:lastPrinted>2021-10-05T05:29:00Z</cp:lastPrinted>
  <dcterms:created xsi:type="dcterms:W3CDTF">2021-02-01T07:39:00Z</dcterms:created>
  <dcterms:modified xsi:type="dcterms:W3CDTF">2021-10-05T05:34:00Z</dcterms:modified>
</cp:coreProperties>
</file>