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471D4D">
        <w:rPr>
          <w:sz w:val="24"/>
        </w:rPr>
        <w:t xml:space="preserve"> </w:t>
      </w:r>
      <w:r w:rsidR="007355D5">
        <w:rPr>
          <w:sz w:val="24"/>
        </w:rPr>
        <w:t>2</w:t>
      </w:r>
      <w:r w:rsidR="00DD3EB1">
        <w:rPr>
          <w:sz w:val="24"/>
        </w:rPr>
        <w:t>0</w:t>
      </w:r>
    </w:p>
    <w:p w:rsidR="007F256E" w:rsidRPr="00DA4C0B" w:rsidRDefault="007F256E" w:rsidP="007F256E">
      <w:pPr>
        <w:ind w:left="5664"/>
        <w:rPr>
          <w:sz w:val="18"/>
          <w:szCs w:val="18"/>
        </w:rPr>
      </w:pPr>
    </w:p>
    <w:p w:rsidR="007F256E" w:rsidRDefault="007F256E" w:rsidP="007F256E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7F256E" w:rsidRPr="005D7330" w:rsidRDefault="007F256E" w:rsidP="007F256E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7F256E" w:rsidRPr="00DA09B7" w:rsidRDefault="007F256E" w:rsidP="007F256E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DD3EB1">
        <w:rPr>
          <w:sz w:val="24"/>
        </w:rPr>
        <w:t>26</w:t>
      </w:r>
      <w:r>
        <w:rPr>
          <w:sz w:val="24"/>
        </w:rPr>
        <w:t xml:space="preserve">.02.2020 № </w:t>
      </w:r>
      <w:r w:rsidR="00834DF5">
        <w:rPr>
          <w:sz w:val="24"/>
        </w:rPr>
        <w:t>108</w:t>
      </w:r>
    </w:p>
    <w:p w:rsidR="007F256E" w:rsidRDefault="007F256E" w:rsidP="007F256E">
      <w:pPr>
        <w:jc w:val="center"/>
        <w:rPr>
          <w:b/>
          <w:sz w:val="24"/>
        </w:rPr>
      </w:pP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7F256E" w:rsidRPr="00673359" w:rsidRDefault="007F256E" w:rsidP="007F256E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7F256E" w:rsidRPr="003A17EA" w:rsidRDefault="007F256E" w:rsidP="007F256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F256E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заступника </w:t>
      </w:r>
      <w:r w:rsidR="00A816E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начальника відділу</w:t>
      </w:r>
      <w:r w:rsidR="000D6478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нагляду за додержанням законів щодо надання медичної допомоги Департаменту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пробації 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7F256E" w:rsidRPr="0039587F" w:rsidRDefault="007F256E" w:rsidP="007F256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F256E" w:rsidRPr="00FB1754" w:rsidTr="00CC6872">
        <w:trPr>
          <w:trHeight w:val="157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A816E0" w:rsidRDefault="007F256E" w:rsidP="000D6478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- </w:t>
            </w:r>
            <w:r w:rsidR="000D6478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здійснення к</w:t>
            </w:r>
            <w:r w:rsidR="000D6478" w:rsidRPr="00AB5A51">
              <w:rPr>
                <w:spacing w:val="-4"/>
                <w:sz w:val="24"/>
                <w:szCs w:val="24"/>
              </w:rPr>
              <w:t>онтрол</w:t>
            </w:r>
            <w:r w:rsidR="000D6478">
              <w:rPr>
                <w:spacing w:val="-4"/>
                <w:sz w:val="24"/>
                <w:szCs w:val="24"/>
              </w:rPr>
              <w:t>ю за</w:t>
            </w:r>
            <w:r w:rsidR="000D6478" w:rsidRPr="00AB5A51">
              <w:rPr>
                <w:spacing w:val="-4"/>
                <w:sz w:val="24"/>
                <w:szCs w:val="24"/>
              </w:rPr>
              <w:t xml:space="preserve"> виконання</w:t>
            </w:r>
            <w:r w:rsidR="000D6478">
              <w:rPr>
                <w:spacing w:val="-4"/>
                <w:sz w:val="24"/>
                <w:szCs w:val="24"/>
              </w:rPr>
              <w:t>м</w:t>
            </w:r>
            <w:r w:rsidR="000D6478" w:rsidRPr="00AB5A51">
              <w:rPr>
                <w:spacing w:val="-4"/>
                <w:sz w:val="24"/>
                <w:szCs w:val="24"/>
              </w:rPr>
              <w:t xml:space="preserve"> наказів, інших організаційно-розпорядчих документів, завдань, доручень і вказівок керівництва Офісу Генерального прокурора, Департаменту та відділу</w:t>
            </w:r>
            <w:r w:rsidR="000D6478">
              <w:rPr>
                <w:spacing w:val="-4"/>
                <w:sz w:val="24"/>
                <w:szCs w:val="24"/>
              </w:rPr>
              <w:t xml:space="preserve">, </w:t>
            </w:r>
            <w:r w:rsidR="000D6478" w:rsidRPr="00904A88">
              <w:rPr>
                <w:sz w:val="24"/>
                <w:szCs w:val="24"/>
                <w:lang w:eastAsia="ru-RU"/>
              </w:rPr>
              <w:t>внесення пропозицій щодо удосконалення контролю, зміцнення виконавської дисципліни у відділі</w:t>
            </w:r>
            <w:r w:rsidR="00484E22">
              <w:rPr>
                <w:sz w:val="24"/>
                <w:szCs w:val="24"/>
                <w:lang w:eastAsia="ru-RU"/>
              </w:rPr>
              <w:t>;</w:t>
            </w:r>
          </w:p>
          <w:p w:rsidR="000D6478" w:rsidRDefault="00803166" w:rsidP="000D6478">
            <w:pPr>
              <w:spacing w:after="12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="000D6478">
              <w:rPr>
                <w:sz w:val="24"/>
                <w:szCs w:val="24"/>
                <w:lang w:eastAsia="ru-RU"/>
              </w:rPr>
              <w:t>п</w:t>
            </w:r>
            <w:r w:rsidR="000D6478" w:rsidRPr="00904A88">
              <w:rPr>
                <w:color w:val="000000"/>
                <w:sz w:val="24"/>
                <w:szCs w:val="24"/>
                <w:lang w:eastAsia="uk-UA"/>
              </w:rPr>
              <w:t>ідготовка та узагальнення</w:t>
            </w:r>
            <w:r w:rsidR="000D6478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D6478" w:rsidRPr="00904A88">
              <w:rPr>
                <w:color w:val="000000"/>
                <w:sz w:val="24"/>
                <w:szCs w:val="24"/>
                <w:lang w:eastAsia="uk-UA"/>
              </w:rPr>
              <w:t>пропозицій до плану роботи Офісу Генерального прокурора</w:t>
            </w:r>
            <w:r w:rsidR="000D6478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0D6478" w:rsidRPr="00904A88">
              <w:rPr>
                <w:color w:val="000000"/>
                <w:sz w:val="24"/>
                <w:szCs w:val="24"/>
                <w:lang w:eastAsia="uk-UA"/>
              </w:rPr>
              <w:t>до проектів наказів та інших організаційно-розпорядчих документів Офісу Генерального прокурора</w:t>
            </w:r>
            <w:r w:rsidR="000D6478">
              <w:rPr>
                <w:color w:val="000000"/>
                <w:sz w:val="24"/>
                <w:szCs w:val="24"/>
                <w:lang w:eastAsia="uk-UA"/>
              </w:rPr>
              <w:t>,</w:t>
            </w:r>
            <w:r w:rsidR="000D6478" w:rsidRPr="00904A88">
              <w:rPr>
                <w:color w:val="000000"/>
                <w:sz w:val="24"/>
                <w:szCs w:val="24"/>
                <w:lang w:eastAsia="uk-UA"/>
              </w:rPr>
              <w:t xml:space="preserve"> матеріалів на розгляд нарад керівництва Офісу Генерального прокурора, Департаменту та відділу</w:t>
            </w:r>
            <w:r w:rsidR="000D6478">
              <w:rPr>
                <w:color w:val="000000"/>
                <w:sz w:val="24"/>
                <w:szCs w:val="24"/>
                <w:lang w:eastAsia="uk-UA"/>
              </w:rPr>
              <w:t xml:space="preserve">, у тому числі </w:t>
            </w:r>
            <w:r w:rsidR="000D6478" w:rsidRPr="00904A88">
              <w:rPr>
                <w:color w:val="000000"/>
                <w:sz w:val="24"/>
                <w:szCs w:val="24"/>
                <w:lang w:eastAsia="uk-UA"/>
              </w:rPr>
              <w:t>матеріалів інформаційно-аналітичного характеру з вивченням статистичної звітності органів прокуратури, міністерств, відомств, інших органів та установ, а також інформації, наданої іншими структурними підрозділами Офісу Генерального прокурора, Департаменту, прокуратурами нижчого рівня</w:t>
            </w:r>
            <w:r w:rsidR="00484E22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0D6478" w:rsidRDefault="00803166" w:rsidP="000D6478">
            <w:pPr>
              <w:spacing w:after="12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 </w:t>
            </w:r>
            <w:r w:rsidR="000D6478"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0D6478" w:rsidRPr="00904A88">
              <w:rPr>
                <w:color w:val="000000"/>
                <w:sz w:val="24"/>
                <w:szCs w:val="24"/>
                <w:lang w:eastAsia="uk-UA"/>
              </w:rPr>
              <w:t>ідготовка та узагальнення пропозицій до проектів виступів, тез виступів керівництва Офісу Генерального прокурора, Департаменту та відділу, а також пов’язаних з ними матеріалів інформаційно-аналітичного характеру</w:t>
            </w:r>
            <w:r w:rsidR="00484E22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0D6478" w:rsidRDefault="00803166" w:rsidP="000D6478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 </w:t>
            </w:r>
            <w:r w:rsidR="000D6478">
              <w:rPr>
                <w:color w:val="000000"/>
                <w:sz w:val="24"/>
                <w:szCs w:val="24"/>
                <w:lang w:eastAsia="uk-UA"/>
              </w:rPr>
              <w:t>з</w:t>
            </w:r>
            <w:r w:rsidR="000D6478" w:rsidRPr="00904A88">
              <w:rPr>
                <w:sz w:val="24"/>
                <w:szCs w:val="24"/>
                <w:lang w:eastAsia="ru-RU"/>
              </w:rPr>
              <w:t>а дорученням керівництва Офісу Генерального прокурора, Департаменту та відділу участь у зустрічах, нарадах, семінарах тощо з громадськими, науковими, міжнародними та іншими організаціями, представниками органів влади та правоохоронних органів з питань, що стосуються діяльності Департаменту та відділу</w:t>
            </w:r>
            <w:r w:rsidR="00484E22">
              <w:rPr>
                <w:sz w:val="24"/>
                <w:szCs w:val="24"/>
                <w:lang w:eastAsia="ru-RU"/>
              </w:rPr>
              <w:t>;</w:t>
            </w:r>
          </w:p>
          <w:p w:rsidR="000D6478" w:rsidRDefault="00803166" w:rsidP="000D6478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="000D6478">
              <w:rPr>
                <w:sz w:val="24"/>
                <w:szCs w:val="24"/>
                <w:lang w:eastAsia="ru-RU"/>
              </w:rPr>
              <w:t>у</w:t>
            </w:r>
            <w:r w:rsidR="000D6478" w:rsidRPr="00904A88">
              <w:rPr>
                <w:sz w:val="24"/>
                <w:szCs w:val="24"/>
                <w:lang w:eastAsia="ru-RU"/>
              </w:rPr>
              <w:t>часть у розробці загальних методичних рекомендацій та інших документів методичного спрямування</w:t>
            </w:r>
            <w:r w:rsidR="000D6478">
              <w:rPr>
                <w:sz w:val="24"/>
                <w:szCs w:val="24"/>
                <w:lang w:eastAsia="ru-RU"/>
              </w:rPr>
              <w:t xml:space="preserve">, </w:t>
            </w:r>
            <w:r w:rsidR="000D6478" w:rsidRPr="00904A88">
              <w:rPr>
                <w:sz w:val="24"/>
                <w:szCs w:val="24"/>
                <w:lang w:eastAsia="ru-RU"/>
              </w:rPr>
              <w:t xml:space="preserve">внесення та узагальнення пропозицій щодо </w:t>
            </w:r>
            <w:r w:rsidR="000D6478" w:rsidRPr="00904A88">
              <w:rPr>
                <w:sz w:val="24"/>
                <w:szCs w:val="24"/>
                <w:lang w:eastAsia="ru-RU"/>
              </w:rPr>
              <w:lastRenderedPageBreak/>
              <w:t>вдосконалення прокурорського нагляду, а також чинного законодавства</w:t>
            </w:r>
            <w:r w:rsidR="00484E22">
              <w:rPr>
                <w:sz w:val="24"/>
                <w:szCs w:val="24"/>
                <w:lang w:eastAsia="ru-RU"/>
              </w:rPr>
              <w:t>;</w:t>
            </w:r>
          </w:p>
          <w:p w:rsidR="000D6478" w:rsidRDefault="00803166" w:rsidP="000D6478">
            <w:pPr>
              <w:spacing w:after="12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="000D6478">
              <w:rPr>
                <w:sz w:val="24"/>
                <w:szCs w:val="24"/>
                <w:lang w:eastAsia="ru-RU"/>
              </w:rPr>
              <w:t>в</w:t>
            </w:r>
            <w:r w:rsidR="000D6478" w:rsidRPr="00904A88">
              <w:rPr>
                <w:color w:val="000000"/>
                <w:sz w:val="24"/>
                <w:szCs w:val="24"/>
                <w:lang w:eastAsia="uk-UA"/>
              </w:rPr>
              <w:t>ивчення проблемних питань прокурорської діяльності, у тому числі шляхом моніторингу електронних ЗМІ, внесення та узагальнення пропозицій щодо їх вирішення</w:t>
            </w:r>
            <w:r w:rsidR="00484E22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0D6478" w:rsidRDefault="00803166" w:rsidP="000D6478">
            <w:pPr>
              <w:spacing w:after="12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 </w:t>
            </w:r>
            <w:r w:rsidR="000D6478">
              <w:rPr>
                <w:color w:val="000000"/>
                <w:sz w:val="24"/>
                <w:szCs w:val="24"/>
                <w:lang w:eastAsia="uk-UA"/>
              </w:rPr>
              <w:t>у</w:t>
            </w:r>
            <w:r w:rsidR="000D6478" w:rsidRPr="00904A88">
              <w:rPr>
                <w:color w:val="000000"/>
                <w:sz w:val="24"/>
                <w:szCs w:val="24"/>
                <w:lang w:eastAsia="uk-UA"/>
              </w:rPr>
              <w:t xml:space="preserve"> межах компетенції розгляд документів, опрацювання, вирішення, підписання, затвердження та візування службової документації</w:t>
            </w:r>
            <w:r w:rsidR="00484E22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0D6478" w:rsidRDefault="00803166" w:rsidP="000D6478">
            <w:pPr>
              <w:spacing w:after="12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 </w:t>
            </w:r>
            <w:r w:rsidR="000D6478">
              <w:rPr>
                <w:color w:val="000000"/>
                <w:sz w:val="24"/>
                <w:szCs w:val="24"/>
                <w:lang w:eastAsia="uk-UA"/>
              </w:rPr>
              <w:t>у</w:t>
            </w:r>
            <w:r w:rsidR="000D6478" w:rsidRPr="00904A88">
              <w:rPr>
                <w:color w:val="000000"/>
                <w:sz w:val="24"/>
                <w:szCs w:val="24"/>
                <w:lang w:eastAsia="uk-UA"/>
              </w:rPr>
              <w:t xml:space="preserve"> межах компетенції розгляд звернень громадян і юридичних осіб, запитів та звернень народних депутатів </w:t>
            </w:r>
            <w:r w:rsidR="000D6478">
              <w:rPr>
                <w:color w:val="000000"/>
                <w:sz w:val="24"/>
                <w:szCs w:val="24"/>
                <w:lang w:eastAsia="uk-UA"/>
              </w:rPr>
              <w:t>України, а також</w:t>
            </w:r>
            <w:r w:rsidR="000D6478" w:rsidRPr="00904A88">
              <w:rPr>
                <w:color w:val="000000"/>
                <w:sz w:val="24"/>
                <w:szCs w:val="24"/>
                <w:lang w:eastAsia="uk-UA"/>
              </w:rPr>
              <w:t xml:space="preserve"> оприлюднення та надання публічної інформації відповідно до вимог Закону України «Про доступ до публічної інформації»</w:t>
            </w:r>
            <w:r w:rsidR="00484E22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7F256E" w:rsidRPr="00E63919" w:rsidRDefault="00803166" w:rsidP="000D6478">
            <w:pPr>
              <w:spacing w:after="12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 </w:t>
            </w:r>
            <w:r w:rsidR="000D6478">
              <w:rPr>
                <w:sz w:val="24"/>
                <w:szCs w:val="24"/>
                <w:lang w:eastAsia="ru-RU"/>
              </w:rPr>
              <w:t>у</w:t>
            </w:r>
            <w:r w:rsidR="000D6478" w:rsidRPr="00904A88">
              <w:rPr>
                <w:sz w:val="24"/>
                <w:szCs w:val="24"/>
                <w:lang w:eastAsia="ru-RU"/>
              </w:rPr>
              <w:t xml:space="preserve"> межах компетенції повне й об’єктивне внесення відомостей до інформаційно-аналітичної системи «Облік та статистика органів прокуратури», а також інформаційної системи «Система електронного документообігу органів прокуратури України»</w:t>
            </w:r>
          </w:p>
        </w:tc>
      </w:tr>
      <w:tr w:rsidR="007F256E" w:rsidRPr="00FB1754" w:rsidTr="00CC6872">
        <w:trPr>
          <w:trHeight w:val="63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7F256E" w:rsidRPr="00B63560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B07742">
              <w:rPr>
                <w:sz w:val="24"/>
              </w:rPr>
              <w:t>16380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7F256E" w:rsidRPr="006C3161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7F256E" w:rsidRPr="00796613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7F256E" w:rsidRPr="00FB1754" w:rsidRDefault="007F256E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</w:t>
            </w:r>
            <w:r w:rsidRPr="00FB1754">
              <w:rPr>
                <w:sz w:val="24"/>
              </w:rPr>
              <w:lastRenderedPageBreak/>
              <w:t xml:space="preserve">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7F256E" w:rsidRPr="002D6B2F" w:rsidRDefault="007F256E" w:rsidP="00CC6872">
            <w:pPr>
              <w:spacing w:after="60"/>
              <w:rPr>
                <w:sz w:val="6"/>
                <w:szCs w:val="6"/>
              </w:rPr>
            </w:pPr>
          </w:p>
          <w:p w:rsidR="007F256E" w:rsidRPr="00FB1754" w:rsidRDefault="007F256E" w:rsidP="00C675DC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6A51B4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6A51B4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DD3EB1">
              <w:rPr>
                <w:b/>
                <w:sz w:val="24"/>
              </w:rPr>
              <w:t>0</w:t>
            </w:r>
            <w:r w:rsidR="00C675DC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DD3EB1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7F256E" w:rsidRPr="007350B5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F256E" w:rsidRDefault="007F256E" w:rsidP="00CC6872">
            <w:pPr>
              <w:rPr>
                <w:sz w:val="12"/>
                <w:szCs w:val="12"/>
                <w:lang w:eastAsia="ru-RU"/>
              </w:rPr>
            </w:pPr>
          </w:p>
          <w:p w:rsidR="007F256E" w:rsidRPr="00E84E82" w:rsidRDefault="007F256E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Pr="007350B5" w:rsidRDefault="007F256E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7F256E" w:rsidRPr="002274AA" w:rsidRDefault="007F256E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7F256E" w:rsidRDefault="007F256E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F256E" w:rsidRPr="007350B5" w:rsidRDefault="00DD3EB1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25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7F256E" w:rsidRPr="007350B5">
              <w:rPr>
                <w:sz w:val="24"/>
                <w:szCs w:val="24"/>
              </w:rPr>
              <w:t xml:space="preserve"> </w:t>
            </w:r>
            <w:r w:rsidR="007F256E" w:rsidRPr="007350B5">
              <w:rPr>
                <w:b/>
                <w:sz w:val="24"/>
                <w:szCs w:val="24"/>
              </w:rPr>
              <w:t>20</w:t>
            </w:r>
            <w:r w:rsidR="007F256E">
              <w:rPr>
                <w:b/>
                <w:sz w:val="24"/>
                <w:szCs w:val="24"/>
              </w:rPr>
              <w:t>20</w:t>
            </w:r>
            <w:r w:rsidR="007F256E" w:rsidRPr="007350B5">
              <w:rPr>
                <w:b/>
                <w:sz w:val="24"/>
                <w:szCs w:val="24"/>
              </w:rPr>
              <w:t xml:space="preserve"> року</w:t>
            </w:r>
            <w:r w:rsidR="007F256E" w:rsidRPr="007350B5">
              <w:rPr>
                <w:sz w:val="24"/>
                <w:szCs w:val="24"/>
              </w:rPr>
              <w:t xml:space="preserve"> о 1</w:t>
            </w:r>
            <w:r w:rsidR="007F256E">
              <w:rPr>
                <w:sz w:val="24"/>
                <w:szCs w:val="24"/>
              </w:rPr>
              <w:t>0</w:t>
            </w:r>
            <w:r w:rsidR="007F256E" w:rsidRPr="007350B5">
              <w:rPr>
                <w:sz w:val="24"/>
                <w:szCs w:val="24"/>
              </w:rPr>
              <w:t xml:space="preserve"> год. 00 хв.</w:t>
            </w:r>
          </w:p>
          <w:p w:rsidR="007F256E" w:rsidRPr="00167E00" w:rsidRDefault="007F256E" w:rsidP="00CC6872">
            <w:pPr>
              <w:rPr>
                <w:sz w:val="12"/>
                <w:szCs w:val="12"/>
              </w:rPr>
            </w:pP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7F256E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7F256E" w:rsidRPr="002B3CA0" w:rsidRDefault="007F256E" w:rsidP="00CC6872">
            <w:pPr>
              <w:rPr>
                <w:sz w:val="6"/>
                <w:szCs w:val="6"/>
              </w:rPr>
            </w:pP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7F256E" w:rsidRPr="0039587F" w:rsidRDefault="00434BB2" w:rsidP="00CC6872">
            <w:pPr>
              <w:rPr>
                <w:rFonts w:ascii="Times" w:hAnsi="Times"/>
                <w:sz w:val="24"/>
              </w:rPr>
            </w:pPr>
            <w:hyperlink r:id="rId6" w:history="1"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7F256E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7F256E" w:rsidRPr="009F1C88" w:rsidRDefault="007F256E" w:rsidP="00CC6872">
            <w:pPr>
              <w:rPr>
                <w:b/>
                <w:sz w:val="12"/>
                <w:szCs w:val="12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 xml:space="preserve">магістра </w:t>
            </w:r>
            <w:r w:rsidRPr="00293E0F">
              <w:rPr>
                <w:sz w:val="24"/>
                <w:szCs w:val="24"/>
              </w:rPr>
              <w:t>(спеціальн</w:t>
            </w:r>
            <w:r w:rsidR="002B430A">
              <w:rPr>
                <w:sz w:val="24"/>
                <w:szCs w:val="24"/>
              </w:rPr>
              <w:t>ість «Правознавство»/</w:t>
            </w:r>
            <w:r>
              <w:rPr>
                <w:sz w:val="24"/>
                <w:szCs w:val="24"/>
              </w:rPr>
              <w:t>«Право»)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7F256E" w:rsidRPr="00FB1754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7F256E" w:rsidRPr="00FB1754" w:rsidRDefault="007F256E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031A46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вміння визначати пріоритети;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 xml:space="preserve">оперативність; 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уміння працювати в команді;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вимогливість;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стресостійкість;</w:t>
            </w:r>
            <w:r>
              <w:rPr>
                <w:sz w:val="24"/>
                <w:szCs w:val="24"/>
              </w:rPr>
              <w:t xml:space="preserve"> </w:t>
            </w:r>
          </w:p>
          <w:p w:rsidR="00A23EA7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04A88">
              <w:rPr>
                <w:sz w:val="24"/>
                <w:szCs w:val="24"/>
              </w:rPr>
              <w:t>уважність до деталей;</w:t>
            </w:r>
            <w:r>
              <w:rPr>
                <w:sz w:val="24"/>
                <w:szCs w:val="24"/>
              </w:rPr>
              <w:t xml:space="preserve"> </w:t>
            </w:r>
          </w:p>
          <w:p w:rsidR="007F256E" w:rsidRDefault="00A23EA7" w:rsidP="00A23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 </w:t>
            </w:r>
            <w:r w:rsidRPr="00904A88">
              <w:rPr>
                <w:sz w:val="24"/>
                <w:szCs w:val="24"/>
              </w:rPr>
              <w:t>відповідальність</w:t>
            </w:r>
            <w:r w:rsidR="00031A46">
              <w:rPr>
                <w:sz w:val="24"/>
                <w:szCs w:val="24"/>
              </w:rPr>
              <w:t>;</w:t>
            </w:r>
          </w:p>
          <w:p w:rsidR="00031A46" w:rsidRPr="00031A46" w:rsidRDefault="00031A46" w:rsidP="00031A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в</w:t>
            </w:r>
            <w:r w:rsidRPr="00031A46">
              <w:rPr>
                <w:rFonts w:eastAsia="Times New Roman" w:cs="Times New Roman"/>
                <w:sz w:val="24"/>
                <w:szCs w:val="24"/>
                <w:lang w:eastAsia="ru-RU"/>
              </w:rPr>
              <w:t>певнений користувач ПК (</w:t>
            </w:r>
            <w:r w:rsidRPr="00031A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Word</w:t>
            </w:r>
            <w:r w:rsidRPr="00031A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1A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Excel</w:t>
            </w:r>
            <w:r w:rsidRPr="00031A46">
              <w:rPr>
                <w:rFonts w:eastAsia="Times New Roman" w:cs="Times New Roman"/>
                <w:sz w:val="24"/>
                <w:szCs w:val="24"/>
                <w:lang w:eastAsia="ru-RU"/>
              </w:rPr>
              <w:t>, PowerPoint)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31A46" w:rsidRPr="00031A46" w:rsidRDefault="00031A46" w:rsidP="00031A4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н</w:t>
            </w:r>
            <w:r w:rsidRPr="00031A46">
              <w:rPr>
                <w:rFonts w:eastAsia="Times New Roman" w:cs="Times New Roman"/>
                <w:sz w:val="24"/>
                <w:szCs w:val="24"/>
                <w:lang w:eastAsia="ru-RU"/>
              </w:rPr>
              <w:t>авички роботи в інформаційно-аналітичній системі «Облік та статистика органів прокуратури», а також в інформаційній системі «Система електронного документообігу органів прокуратури України».</w:t>
            </w:r>
          </w:p>
          <w:p w:rsidR="00031A46" w:rsidRDefault="00031A46" w:rsidP="00A23EA7">
            <w:pPr>
              <w:rPr>
                <w:sz w:val="24"/>
                <w:szCs w:val="24"/>
              </w:rPr>
            </w:pPr>
          </w:p>
          <w:p w:rsidR="00A23EA7" w:rsidRPr="00031A46" w:rsidRDefault="00A23EA7" w:rsidP="00A23EA7">
            <w:pPr>
              <w:rPr>
                <w:b/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031A46" w:rsidP="00CC68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тактовність;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порядність;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дисциплінованість;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комунікабельність;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A23EA7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>готовність допомогти;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D3DBC" w:rsidRDefault="00A23EA7" w:rsidP="00CC6872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</w:t>
            </w:r>
            <w:r w:rsidRPr="00904A88">
              <w:rPr>
                <w:sz w:val="24"/>
                <w:szCs w:val="24"/>
                <w:lang w:eastAsia="ru-RU"/>
              </w:rPr>
              <w:t xml:space="preserve">вміння </w:t>
            </w:r>
            <w:r>
              <w:rPr>
                <w:sz w:val="24"/>
                <w:szCs w:val="24"/>
                <w:lang w:eastAsia="ru-RU"/>
              </w:rPr>
              <w:t>працювати в стресових ситуаціях</w:t>
            </w:r>
          </w:p>
          <w:p w:rsidR="00A23EA7" w:rsidRPr="00A23EA7" w:rsidRDefault="00A23EA7" w:rsidP="00CC6872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7F256E" w:rsidRPr="0086280B" w:rsidRDefault="007F256E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D003BF" w:rsidRDefault="007F256E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D003BF">
              <w:rPr>
                <w:sz w:val="24"/>
              </w:rPr>
              <w:t xml:space="preserve"> та іншого законодавства</w:t>
            </w:r>
          </w:p>
          <w:p w:rsidR="007F256E" w:rsidRPr="00D003BF" w:rsidRDefault="007F256E" w:rsidP="00CC6872">
            <w:pPr>
              <w:rPr>
                <w:sz w:val="12"/>
                <w:szCs w:val="12"/>
              </w:rPr>
            </w:pP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rPr>
          <w:trHeight w:val="751"/>
        </w:trPr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D003BF" w:rsidRDefault="00D003BF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D003BF" w:rsidRDefault="00D003BF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</w:rPr>
              <w:t xml:space="preserve">   </w:t>
            </w:r>
            <w:r w:rsidRPr="00904A88">
              <w:rPr>
                <w:spacing w:val="-4"/>
                <w:sz w:val="24"/>
                <w:szCs w:val="24"/>
              </w:rPr>
              <w:t>Знання щодо здійснення нагляду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</w:t>
            </w:r>
            <w:r>
              <w:rPr>
                <w:spacing w:val="-4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003BF" w:rsidRDefault="00D003BF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Знання положень:</w:t>
            </w:r>
          </w:p>
          <w:p w:rsid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:rsidR="000D6478" w:rsidRDefault="000D6478" w:rsidP="000D6478">
            <w:pPr>
              <w:rPr>
                <w:rFonts w:eastAsia="Times New Roman" w:cs="Times New Roman"/>
                <w:sz w:val="24"/>
                <w:szCs w:val="24"/>
              </w:rPr>
            </w:pPr>
            <w:r w:rsidRPr="000D6478">
              <w:rPr>
                <w:rFonts w:eastAsia="Times New Roman" w:cs="Times New Roman"/>
                <w:sz w:val="24"/>
                <w:szCs w:val="24"/>
              </w:rPr>
              <w:t>Закону Укр</w:t>
            </w:r>
            <w:r>
              <w:rPr>
                <w:rFonts w:eastAsia="Times New Roman" w:cs="Times New Roman"/>
                <w:sz w:val="24"/>
                <w:szCs w:val="24"/>
              </w:rPr>
              <w:t>аїни «Про попереднє ув’язнення»</w:t>
            </w:r>
          </w:p>
          <w:p w:rsidR="000D6478" w:rsidRDefault="000D6478" w:rsidP="000D6478">
            <w:pPr>
              <w:rPr>
                <w:rFonts w:eastAsia="Times New Roman" w:cs="Times New Roman"/>
                <w:sz w:val="24"/>
                <w:szCs w:val="24"/>
              </w:rPr>
            </w:pPr>
            <w:r w:rsidRPr="000D6478">
              <w:rPr>
                <w:rFonts w:eastAsia="Times New Roman" w:cs="Times New Roman"/>
                <w:sz w:val="24"/>
                <w:szCs w:val="24"/>
              </w:rPr>
              <w:t>Кримінально-виконавчого кодексу України</w:t>
            </w:r>
          </w:p>
          <w:p w:rsidR="000D6478" w:rsidRDefault="000D6478" w:rsidP="000D6478">
            <w:pPr>
              <w:rPr>
                <w:rFonts w:eastAsia="Times New Roman" w:cs="Times New Roman"/>
                <w:sz w:val="24"/>
                <w:szCs w:val="24"/>
              </w:rPr>
            </w:pPr>
            <w:r w:rsidRPr="000D6478">
              <w:rPr>
                <w:rFonts w:eastAsia="Times New Roman" w:cs="Times New Roman"/>
                <w:sz w:val="24"/>
                <w:szCs w:val="24"/>
              </w:rPr>
              <w:t>Закону України «Основи законодавства України про охорону здоров’я»</w:t>
            </w:r>
          </w:p>
          <w:p w:rsidR="000D6478" w:rsidRDefault="000D6478" w:rsidP="000D6478">
            <w:pPr>
              <w:rPr>
                <w:rFonts w:eastAsia="Times New Roman" w:cs="Times New Roman"/>
                <w:sz w:val="24"/>
                <w:szCs w:val="24"/>
              </w:rPr>
            </w:pPr>
            <w:r w:rsidRPr="000D6478">
              <w:rPr>
                <w:rFonts w:eastAsia="Times New Roman" w:cs="Times New Roman"/>
                <w:sz w:val="24"/>
                <w:szCs w:val="24"/>
              </w:rPr>
              <w:t>Закону України «Про психіатричну допомогу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0D6478" w:rsidRDefault="000D6478" w:rsidP="000D6478">
            <w:pPr>
              <w:rPr>
                <w:rFonts w:eastAsia="Times New Roman" w:cs="Times New Roman"/>
                <w:sz w:val="24"/>
                <w:szCs w:val="24"/>
              </w:rPr>
            </w:pPr>
            <w:r w:rsidRPr="000D6478">
              <w:rPr>
                <w:rFonts w:eastAsia="Times New Roman" w:cs="Times New Roman"/>
                <w:sz w:val="24"/>
                <w:szCs w:val="24"/>
              </w:rPr>
              <w:t>Закону України «Про доступ до публічної інформації»</w:t>
            </w:r>
          </w:p>
          <w:p w:rsidR="000D6478" w:rsidRDefault="000D6478" w:rsidP="000D6478">
            <w:pPr>
              <w:rPr>
                <w:rFonts w:eastAsia="Times New Roman" w:cs="Times New Roman"/>
                <w:sz w:val="24"/>
                <w:szCs w:val="24"/>
              </w:rPr>
            </w:pPr>
            <w:r w:rsidRPr="000D6478">
              <w:rPr>
                <w:rFonts w:eastAsia="Times New Roman" w:cs="Times New Roman"/>
                <w:sz w:val="24"/>
                <w:szCs w:val="24"/>
              </w:rPr>
              <w:t>Закону України «Про звернення громадян»</w:t>
            </w:r>
          </w:p>
          <w:p w:rsidR="000D6478" w:rsidRDefault="000D6478" w:rsidP="000D6478">
            <w:pPr>
              <w:rPr>
                <w:rFonts w:eastAsia="Times New Roman" w:cs="Times New Roman"/>
                <w:sz w:val="24"/>
                <w:szCs w:val="24"/>
              </w:rPr>
            </w:pPr>
            <w:r w:rsidRPr="000D6478">
              <w:rPr>
                <w:rFonts w:eastAsia="Times New Roman" w:cs="Times New Roman"/>
                <w:sz w:val="24"/>
                <w:szCs w:val="24"/>
              </w:rPr>
              <w:t>Закону України «Про ста</w:t>
            </w:r>
            <w:r>
              <w:rPr>
                <w:rFonts w:eastAsia="Times New Roman" w:cs="Times New Roman"/>
                <w:sz w:val="24"/>
                <w:szCs w:val="24"/>
              </w:rPr>
              <w:t>тус народного депутата України»</w:t>
            </w:r>
          </w:p>
          <w:p w:rsidR="000D6478" w:rsidRDefault="000D6478" w:rsidP="000D6478">
            <w:pPr>
              <w:rPr>
                <w:rFonts w:eastAsia="Times New Roman" w:cs="Times New Roman"/>
                <w:sz w:val="24"/>
                <w:szCs w:val="24"/>
              </w:rPr>
            </w:pPr>
            <w:r w:rsidRPr="000D6478">
              <w:rPr>
                <w:rFonts w:eastAsia="Times New Roman" w:cs="Times New Roman"/>
                <w:sz w:val="24"/>
                <w:szCs w:val="24"/>
              </w:rPr>
              <w:t>Закону України «Про статус депутатів місцевих рад»</w:t>
            </w:r>
          </w:p>
          <w:p w:rsidR="000D6478" w:rsidRDefault="000D6478" w:rsidP="000D6478">
            <w:pPr>
              <w:rPr>
                <w:rFonts w:eastAsia="Times New Roman" w:cs="Times New Roman"/>
                <w:sz w:val="24"/>
                <w:szCs w:val="24"/>
              </w:rPr>
            </w:pPr>
            <w:r w:rsidRPr="000D6478">
              <w:rPr>
                <w:rFonts w:eastAsia="Times New Roman" w:cs="Times New Roman"/>
                <w:sz w:val="24"/>
                <w:szCs w:val="24"/>
              </w:rPr>
              <w:t>Закону України «Про комітети Верховної Ради України»</w:t>
            </w:r>
          </w:p>
          <w:p w:rsidR="000D6478" w:rsidRPr="000D6478" w:rsidRDefault="000D6478" w:rsidP="000D6478">
            <w:pPr>
              <w:rPr>
                <w:rFonts w:eastAsia="Times New Roman" w:cs="Times New Roman"/>
                <w:sz w:val="24"/>
                <w:szCs w:val="24"/>
              </w:rPr>
            </w:pPr>
            <w:r w:rsidRPr="000D6478">
              <w:rPr>
                <w:rFonts w:eastAsia="Times New Roman" w:cs="Times New Roman"/>
                <w:sz w:val="24"/>
                <w:szCs w:val="24"/>
              </w:rPr>
              <w:t>Наказу Генеральної прокуратури України від 20.04.2016 № 161 «Про організацію діяльності прокурорів з нагляду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громадян»; Порядку організації діяльності прокурорів і слідчих органів прокуратури у кримінальному провадженні, затвердженого наказом Генеральної прокуратури України від 28.03.2019 № 51</w:t>
            </w:r>
          </w:p>
          <w:p w:rsidR="000D6478" w:rsidRPr="000D6478" w:rsidRDefault="000D6478" w:rsidP="000D6478">
            <w:pPr>
              <w:tabs>
                <w:tab w:val="left" w:pos="240"/>
              </w:tabs>
              <w:rPr>
                <w:rFonts w:eastAsia="Times New Roman" w:cs="Times New Roman"/>
                <w:sz w:val="24"/>
                <w:szCs w:val="24"/>
              </w:rPr>
            </w:pPr>
            <w:r w:rsidRPr="000D6478">
              <w:rPr>
                <w:rFonts w:eastAsia="Times New Roman" w:cs="Times New Roman"/>
                <w:sz w:val="24"/>
                <w:szCs w:val="24"/>
              </w:rPr>
              <w:t>Наказу Генеральної прокуратури України від 19.01.2017 № 15 «Про основні засади організації роботи в органах прокуратури України».</w:t>
            </w:r>
          </w:p>
          <w:p w:rsidR="007F256E" w:rsidRPr="00115344" w:rsidRDefault="007F256E" w:rsidP="00A23E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56E" w:rsidRPr="00CE0C8F" w:rsidRDefault="007F256E" w:rsidP="007F256E">
      <w:pPr>
        <w:rPr>
          <w:sz w:val="2"/>
          <w:szCs w:val="2"/>
        </w:rPr>
      </w:pPr>
    </w:p>
    <w:p w:rsidR="007F256E" w:rsidRDefault="007F256E" w:rsidP="007F256E"/>
    <w:sectPr w:rsidR="007F256E" w:rsidSect="0072181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B2" w:rsidRDefault="00434BB2">
      <w:r>
        <w:separator/>
      </w:r>
    </w:p>
  </w:endnote>
  <w:endnote w:type="continuationSeparator" w:id="0">
    <w:p w:rsidR="00434BB2" w:rsidRDefault="0043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B2" w:rsidRDefault="00434BB2">
      <w:r>
        <w:separator/>
      </w:r>
    </w:p>
  </w:footnote>
  <w:footnote w:type="continuationSeparator" w:id="0">
    <w:p w:rsidR="00434BB2" w:rsidRDefault="0043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824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BF">
          <w:rPr>
            <w:noProof/>
          </w:rPr>
          <w:t>4</w:t>
        </w:r>
        <w:r>
          <w:fldChar w:fldCharType="end"/>
        </w:r>
      </w:p>
    </w:sdtContent>
  </w:sdt>
  <w:p w:rsidR="00524480" w:rsidRDefault="00434B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E"/>
    <w:rsid w:val="00031A46"/>
    <w:rsid w:val="0009288A"/>
    <w:rsid w:val="000D3DBC"/>
    <w:rsid w:val="000D6478"/>
    <w:rsid w:val="001828CF"/>
    <w:rsid w:val="00187EBD"/>
    <w:rsid w:val="00194E01"/>
    <w:rsid w:val="001E1E0B"/>
    <w:rsid w:val="002A6589"/>
    <w:rsid w:val="002B430A"/>
    <w:rsid w:val="002D722F"/>
    <w:rsid w:val="004341B3"/>
    <w:rsid w:val="00434BB2"/>
    <w:rsid w:val="00471D4D"/>
    <w:rsid w:val="00484E22"/>
    <w:rsid w:val="004931C7"/>
    <w:rsid w:val="00493B12"/>
    <w:rsid w:val="004E6B63"/>
    <w:rsid w:val="00541C4A"/>
    <w:rsid w:val="005816C2"/>
    <w:rsid w:val="005D227B"/>
    <w:rsid w:val="005E34FA"/>
    <w:rsid w:val="006A51B4"/>
    <w:rsid w:val="00721813"/>
    <w:rsid w:val="00734F39"/>
    <w:rsid w:val="007355D5"/>
    <w:rsid w:val="007C4386"/>
    <w:rsid w:val="007F256E"/>
    <w:rsid w:val="00803166"/>
    <w:rsid w:val="00834DF5"/>
    <w:rsid w:val="008A1376"/>
    <w:rsid w:val="009341FE"/>
    <w:rsid w:val="00A23EA7"/>
    <w:rsid w:val="00A75876"/>
    <w:rsid w:val="00A816E0"/>
    <w:rsid w:val="00AB1C0E"/>
    <w:rsid w:val="00B07742"/>
    <w:rsid w:val="00C55ADB"/>
    <w:rsid w:val="00C675DC"/>
    <w:rsid w:val="00C812C8"/>
    <w:rsid w:val="00C94714"/>
    <w:rsid w:val="00CE643C"/>
    <w:rsid w:val="00D003BF"/>
    <w:rsid w:val="00D353AD"/>
    <w:rsid w:val="00D909A9"/>
    <w:rsid w:val="00DD3EB1"/>
    <w:rsid w:val="00E63919"/>
    <w:rsid w:val="00EB6342"/>
    <w:rsid w:val="00F42651"/>
    <w:rsid w:val="00F824D1"/>
    <w:rsid w:val="00F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6DCC"/>
  <w15:chartTrackingRefBased/>
  <w15:docId w15:val="{A2FACB1A-ACED-4847-B271-E6CD8A9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6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5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256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56E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2181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813"/>
    <w:rPr>
      <w:rFonts w:ascii="Arial" w:hAnsi="Arial" w:cs="Arial"/>
      <w:sz w:val="18"/>
      <w:szCs w:val="18"/>
    </w:rPr>
  </w:style>
  <w:style w:type="paragraph" w:styleId="a8">
    <w:name w:val="Normal (Web)"/>
    <w:basedOn w:val="a"/>
    <w:rsid w:val="00B0774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4845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25</cp:revision>
  <cp:lastPrinted>2020-02-10T16:58:00Z</cp:lastPrinted>
  <dcterms:created xsi:type="dcterms:W3CDTF">2020-02-10T13:57:00Z</dcterms:created>
  <dcterms:modified xsi:type="dcterms:W3CDTF">2020-02-26T14:21:00Z</dcterms:modified>
</cp:coreProperties>
</file>