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340" w:rsidRDefault="00AD0340" w:rsidP="00AD034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</w:pPr>
      <w:bookmarkStart w:id="0" w:name="_GoBack"/>
      <w:bookmarkEnd w:id="0"/>
      <w:r w:rsidRPr="00AD0340"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 w:bidi="hi-IN"/>
        </w:rPr>
        <w:t xml:space="preserve">Відповідно до пунктів 53, 54 Порядку проведення добору </w:t>
      </w:r>
      <w:r w:rsidRPr="002E0612"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 w:bidi="hi-IN"/>
        </w:rPr>
        <w:t xml:space="preserve">на зайняття вакантної посади прокурора, </w:t>
      </w:r>
      <w:r w:rsidRPr="002E0612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затвердженого наказом Генерального прокурора</w:t>
      </w:r>
      <w:r w:rsidRPr="00AD03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E0612">
        <w:rPr>
          <w:rFonts w:ascii="Times New Roman" w:eastAsia="Times New Roman" w:hAnsi="Times New Roman" w:cs="Times New Roman"/>
          <w:sz w:val="28"/>
          <w:szCs w:val="28"/>
          <w:lang w:val="uk-UA"/>
        </w:rPr>
        <w:t>від 10.01.2020 року № 11,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оприлюднюється  </w:t>
      </w:r>
      <w:r w:rsidRPr="00AD034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список кандидатів, які успішно пройшли добір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посаду прокурора в окружній прокуратурі за результатами співбесід 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>Восьмої к</w:t>
      </w:r>
      <w:r w:rsidRPr="00AA3D0F"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>адров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>ої</w:t>
      </w:r>
      <w:r w:rsidRPr="00AA3D0F"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 xml:space="preserve"> комісі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 xml:space="preserve">ї </w:t>
      </w:r>
      <w:r w:rsidRPr="00AD0340"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 w:bidi="hi-IN"/>
        </w:rPr>
        <w:t>з добору на зайняття вакантних та тимчасово вакантних посад прокурорів в окружних прокуратурах і спеціалізованих прокуратурах у військовій та оборонній сфері (на правах окружних)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 xml:space="preserve"> 06.09.2021:</w:t>
      </w:r>
      <w:r w:rsidRPr="00AA3D0F"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 xml:space="preserve"> </w:t>
      </w:r>
      <w:bookmarkStart w:id="1" w:name="_Hlk26818657"/>
      <w:bookmarkEnd w:id="1"/>
    </w:p>
    <w:p w:rsidR="00AD0340" w:rsidRDefault="00AD0340" w:rsidP="00AD03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</w:pPr>
    </w:p>
    <w:p w:rsidR="007B1A43" w:rsidRDefault="007B1A43" w:rsidP="007B1A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798"/>
        <w:gridCol w:w="8411"/>
      </w:tblGrid>
      <w:tr w:rsidR="00AD0340" w:rsidTr="00AD0340">
        <w:tc>
          <w:tcPr>
            <w:tcW w:w="798" w:type="dxa"/>
          </w:tcPr>
          <w:p w:rsidR="00AD0340" w:rsidRDefault="00AD0340" w:rsidP="007B1A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  <w:t>№ з/п</w:t>
            </w:r>
          </w:p>
        </w:tc>
        <w:tc>
          <w:tcPr>
            <w:tcW w:w="8411" w:type="dxa"/>
          </w:tcPr>
          <w:p w:rsidR="00AD0340" w:rsidRDefault="00AD0340" w:rsidP="007B1A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  <w:t>Прізвище, ім’я, по-батькові</w:t>
            </w:r>
          </w:p>
        </w:tc>
      </w:tr>
      <w:tr w:rsidR="00AD0340" w:rsidTr="00AD0340">
        <w:tc>
          <w:tcPr>
            <w:tcW w:w="798" w:type="dxa"/>
          </w:tcPr>
          <w:p w:rsidR="00AD0340" w:rsidRPr="00CE6423" w:rsidRDefault="00AD0340" w:rsidP="007B1A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</w:pPr>
            <w:r w:rsidRPr="00CE6423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  <w:t>1</w:t>
            </w:r>
          </w:p>
        </w:tc>
        <w:tc>
          <w:tcPr>
            <w:tcW w:w="8411" w:type="dxa"/>
            <w:vAlign w:val="center"/>
          </w:tcPr>
          <w:p w:rsidR="00AD0340" w:rsidRPr="00CE6423" w:rsidRDefault="00AD0340" w:rsidP="007B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Алесін</w:t>
            </w:r>
            <w:proofErr w:type="spellEnd"/>
            <w:r w:rsidRPr="00CE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</w:t>
            </w:r>
            <w:proofErr w:type="spellEnd"/>
            <w:r w:rsidRPr="00CE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В'ячеславович</w:t>
            </w:r>
            <w:proofErr w:type="spellEnd"/>
          </w:p>
        </w:tc>
      </w:tr>
      <w:tr w:rsidR="00AD0340" w:rsidTr="00AD0340">
        <w:tc>
          <w:tcPr>
            <w:tcW w:w="798" w:type="dxa"/>
          </w:tcPr>
          <w:p w:rsidR="00AD0340" w:rsidRPr="00CE6423" w:rsidRDefault="00AD0340" w:rsidP="007B1A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</w:pPr>
            <w:r w:rsidRPr="00CE6423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  <w:t>2</w:t>
            </w:r>
          </w:p>
        </w:tc>
        <w:tc>
          <w:tcPr>
            <w:tcW w:w="8411" w:type="dxa"/>
            <w:vAlign w:val="center"/>
          </w:tcPr>
          <w:p w:rsidR="00AD0340" w:rsidRPr="00CE6423" w:rsidRDefault="00AD0340" w:rsidP="007B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Андронова </w:t>
            </w:r>
            <w:proofErr w:type="spellStart"/>
            <w:r w:rsidRPr="00CE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Анастасія</w:t>
            </w:r>
            <w:proofErr w:type="spellEnd"/>
            <w:r w:rsidRPr="00CE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Сергіївна</w:t>
            </w:r>
            <w:proofErr w:type="spellEnd"/>
          </w:p>
        </w:tc>
      </w:tr>
      <w:tr w:rsidR="00AD0340" w:rsidTr="00AD0340">
        <w:tc>
          <w:tcPr>
            <w:tcW w:w="798" w:type="dxa"/>
          </w:tcPr>
          <w:p w:rsidR="00AD0340" w:rsidRPr="00CE6423" w:rsidRDefault="00AD0340" w:rsidP="007B1A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</w:pPr>
            <w:r w:rsidRPr="00CE6423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  <w:t>3</w:t>
            </w:r>
          </w:p>
        </w:tc>
        <w:tc>
          <w:tcPr>
            <w:tcW w:w="8411" w:type="dxa"/>
            <w:vAlign w:val="center"/>
          </w:tcPr>
          <w:p w:rsidR="00AD0340" w:rsidRPr="00CE6423" w:rsidRDefault="00AD0340" w:rsidP="007B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Артимович</w:t>
            </w:r>
            <w:proofErr w:type="spellEnd"/>
            <w:r w:rsidRPr="00CE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</w:t>
            </w:r>
            <w:proofErr w:type="spellStart"/>
            <w:r w:rsidRPr="00CE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</w:tr>
      <w:tr w:rsidR="00CE6423" w:rsidTr="00AD0340">
        <w:tc>
          <w:tcPr>
            <w:tcW w:w="798" w:type="dxa"/>
          </w:tcPr>
          <w:p w:rsidR="00CE6423" w:rsidRPr="00CE6423" w:rsidRDefault="00CE6423" w:rsidP="00CE64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</w:pPr>
            <w:r w:rsidRPr="00CE6423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  <w:t>4</w:t>
            </w:r>
          </w:p>
        </w:tc>
        <w:tc>
          <w:tcPr>
            <w:tcW w:w="8411" w:type="dxa"/>
            <w:vAlign w:val="center"/>
          </w:tcPr>
          <w:p w:rsidR="00CE6423" w:rsidRPr="00CE6423" w:rsidRDefault="00CE6423" w:rsidP="00CE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Береза </w:t>
            </w:r>
            <w:proofErr w:type="spellStart"/>
            <w:r w:rsidRPr="00CE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Юрій</w:t>
            </w:r>
            <w:proofErr w:type="spellEnd"/>
            <w:r w:rsidRPr="00CE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Валерійович</w:t>
            </w:r>
            <w:proofErr w:type="spellEnd"/>
          </w:p>
        </w:tc>
      </w:tr>
      <w:tr w:rsidR="00CE6423" w:rsidTr="00AD0340">
        <w:tc>
          <w:tcPr>
            <w:tcW w:w="798" w:type="dxa"/>
          </w:tcPr>
          <w:p w:rsidR="00CE6423" w:rsidRPr="00CE6423" w:rsidRDefault="00CE6423" w:rsidP="00CE64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</w:pPr>
            <w:r w:rsidRPr="00CE6423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  <w:t>5</w:t>
            </w:r>
          </w:p>
        </w:tc>
        <w:tc>
          <w:tcPr>
            <w:tcW w:w="8411" w:type="dxa"/>
            <w:vAlign w:val="center"/>
          </w:tcPr>
          <w:p w:rsidR="00CE6423" w:rsidRPr="00CE6423" w:rsidRDefault="00CE6423" w:rsidP="00CE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Бичков</w:t>
            </w:r>
            <w:proofErr w:type="spellEnd"/>
            <w:r w:rsidRPr="00CE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</w:t>
            </w:r>
            <w:proofErr w:type="spellStart"/>
            <w:r w:rsidRPr="00CE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</w:tr>
      <w:tr w:rsidR="00CE6423" w:rsidTr="00AD0340">
        <w:tc>
          <w:tcPr>
            <w:tcW w:w="798" w:type="dxa"/>
          </w:tcPr>
          <w:p w:rsidR="00CE6423" w:rsidRPr="00CE6423" w:rsidRDefault="00CE6423" w:rsidP="00CE64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</w:pPr>
            <w:r w:rsidRPr="00CE6423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  <w:t>6</w:t>
            </w:r>
          </w:p>
        </w:tc>
        <w:tc>
          <w:tcPr>
            <w:tcW w:w="8411" w:type="dxa"/>
            <w:vAlign w:val="center"/>
          </w:tcPr>
          <w:p w:rsidR="00CE6423" w:rsidRPr="00CE6423" w:rsidRDefault="00CE6423" w:rsidP="00CE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Бірук</w:t>
            </w:r>
            <w:proofErr w:type="spellEnd"/>
            <w:r w:rsidRPr="00CE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</w:t>
            </w:r>
            <w:proofErr w:type="spellEnd"/>
            <w:r w:rsidRPr="00CE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</w:tr>
      <w:tr w:rsidR="00CE6423" w:rsidTr="00AD0340">
        <w:tc>
          <w:tcPr>
            <w:tcW w:w="798" w:type="dxa"/>
          </w:tcPr>
          <w:p w:rsidR="00CE6423" w:rsidRPr="00CE6423" w:rsidRDefault="00CE6423" w:rsidP="00CE64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</w:pPr>
            <w:r w:rsidRPr="00CE6423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  <w:t>7</w:t>
            </w:r>
          </w:p>
        </w:tc>
        <w:tc>
          <w:tcPr>
            <w:tcW w:w="8411" w:type="dxa"/>
            <w:vAlign w:val="center"/>
          </w:tcPr>
          <w:p w:rsidR="00CE6423" w:rsidRPr="00CE6423" w:rsidRDefault="00CE6423" w:rsidP="00CE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Бовкун</w:t>
            </w:r>
            <w:proofErr w:type="spellEnd"/>
            <w:r w:rsidRPr="00CE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Антон </w:t>
            </w:r>
            <w:proofErr w:type="spellStart"/>
            <w:r w:rsidRPr="00CE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</w:tr>
      <w:tr w:rsidR="00CE6423" w:rsidTr="00AD0340">
        <w:tc>
          <w:tcPr>
            <w:tcW w:w="798" w:type="dxa"/>
          </w:tcPr>
          <w:p w:rsidR="00CE6423" w:rsidRPr="00CE6423" w:rsidRDefault="00CE6423" w:rsidP="00CE64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</w:pPr>
            <w:r w:rsidRPr="00CE6423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  <w:t>8</w:t>
            </w:r>
          </w:p>
        </w:tc>
        <w:tc>
          <w:tcPr>
            <w:tcW w:w="8411" w:type="dxa"/>
            <w:vAlign w:val="center"/>
          </w:tcPr>
          <w:p w:rsidR="00CE6423" w:rsidRPr="00CE6423" w:rsidRDefault="00CE6423" w:rsidP="00CE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Бойчук Тарас Ярославович</w:t>
            </w:r>
          </w:p>
        </w:tc>
      </w:tr>
      <w:tr w:rsidR="00CE6423" w:rsidTr="00AD0340">
        <w:tc>
          <w:tcPr>
            <w:tcW w:w="798" w:type="dxa"/>
          </w:tcPr>
          <w:p w:rsidR="00CE6423" w:rsidRPr="00CE6423" w:rsidRDefault="00CE6423" w:rsidP="00CE64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</w:pPr>
            <w:r w:rsidRPr="00CE6423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  <w:t>9</w:t>
            </w:r>
          </w:p>
        </w:tc>
        <w:tc>
          <w:tcPr>
            <w:tcW w:w="8411" w:type="dxa"/>
            <w:vAlign w:val="center"/>
          </w:tcPr>
          <w:p w:rsidR="00CE6423" w:rsidRPr="00CE6423" w:rsidRDefault="00CE6423" w:rsidP="00CE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Бордюгов</w:t>
            </w:r>
            <w:proofErr w:type="spellEnd"/>
            <w:r w:rsidRPr="00CE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Сергій</w:t>
            </w:r>
            <w:proofErr w:type="spellEnd"/>
            <w:r w:rsidRPr="00CE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</w:tr>
      <w:tr w:rsidR="00CE6423" w:rsidTr="00AD0340">
        <w:tc>
          <w:tcPr>
            <w:tcW w:w="798" w:type="dxa"/>
          </w:tcPr>
          <w:p w:rsidR="00CE6423" w:rsidRPr="00CE6423" w:rsidRDefault="00CE6423" w:rsidP="00CE64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</w:pPr>
            <w:r w:rsidRPr="00CE6423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  <w:t>10</w:t>
            </w:r>
          </w:p>
        </w:tc>
        <w:tc>
          <w:tcPr>
            <w:tcW w:w="8411" w:type="dxa"/>
            <w:vAlign w:val="center"/>
          </w:tcPr>
          <w:p w:rsidR="00CE6423" w:rsidRPr="00CE6423" w:rsidRDefault="00CE6423" w:rsidP="00CE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Брант</w:t>
            </w:r>
            <w:proofErr w:type="spellEnd"/>
            <w:r w:rsidRPr="00CE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Катерина </w:t>
            </w:r>
            <w:proofErr w:type="spellStart"/>
            <w:r w:rsidRPr="00CE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Юріївна</w:t>
            </w:r>
            <w:proofErr w:type="spellEnd"/>
          </w:p>
        </w:tc>
      </w:tr>
      <w:tr w:rsidR="00CE6423" w:rsidTr="00AD0340">
        <w:tc>
          <w:tcPr>
            <w:tcW w:w="798" w:type="dxa"/>
          </w:tcPr>
          <w:p w:rsidR="00CE6423" w:rsidRPr="00CE6423" w:rsidRDefault="00CE6423" w:rsidP="00CE64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</w:pPr>
            <w:r w:rsidRPr="00CE6423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  <w:t>11</w:t>
            </w:r>
          </w:p>
        </w:tc>
        <w:tc>
          <w:tcPr>
            <w:tcW w:w="8411" w:type="dxa"/>
            <w:vAlign w:val="center"/>
          </w:tcPr>
          <w:p w:rsidR="00CE6423" w:rsidRPr="00CE6423" w:rsidRDefault="00CE6423" w:rsidP="00CE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Будак</w:t>
            </w:r>
            <w:proofErr w:type="spellEnd"/>
            <w:r w:rsidRPr="00CE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Сергій</w:t>
            </w:r>
            <w:proofErr w:type="spellEnd"/>
            <w:r w:rsidRPr="00CE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</w:tr>
    </w:tbl>
    <w:p w:rsidR="00966C15" w:rsidRDefault="00966C15" w:rsidP="007B1A43"/>
    <w:sectPr w:rsidR="00966C15" w:rsidSect="007B1A43">
      <w:pgSz w:w="11906" w:h="16838"/>
      <w:pgMar w:top="709" w:right="567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43"/>
    <w:rsid w:val="002E4DE0"/>
    <w:rsid w:val="004F0D24"/>
    <w:rsid w:val="006976C8"/>
    <w:rsid w:val="007B1A43"/>
    <w:rsid w:val="00893044"/>
    <w:rsid w:val="00957F40"/>
    <w:rsid w:val="00966C15"/>
    <w:rsid w:val="00AD0340"/>
    <w:rsid w:val="00CE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58D64-E28D-4DFA-AE4F-D1A0E23A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A4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6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E6423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Білозьорова Людмила Володимирівна</dc:creator>
  <cp:keywords/>
  <dc:description/>
  <cp:lastModifiedBy>Коваль Ліліана Тарасівна</cp:lastModifiedBy>
  <cp:revision>2</cp:revision>
  <cp:lastPrinted>2021-09-06T14:05:00Z</cp:lastPrinted>
  <dcterms:created xsi:type="dcterms:W3CDTF">2021-09-07T06:33:00Z</dcterms:created>
  <dcterms:modified xsi:type="dcterms:W3CDTF">2021-09-07T06:33:00Z</dcterms:modified>
</cp:coreProperties>
</file>